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16759" w14:textId="77777777" w:rsidR="007276B1" w:rsidRPr="00881D69" w:rsidRDefault="001D6034" w:rsidP="00881D6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881D69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4E667A0D" w14:textId="77777777" w:rsidR="00116818" w:rsidRPr="00881D69" w:rsidRDefault="00490842" w:rsidP="00881D6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881D69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881D69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881D69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881D69" w14:paraId="4AEA29D6" w14:textId="77777777" w:rsidTr="002B2DB8">
        <w:trPr>
          <w:trHeight w:val="453"/>
        </w:trPr>
        <w:tc>
          <w:tcPr>
            <w:tcW w:w="2506" w:type="pct"/>
          </w:tcPr>
          <w:p w14:paraId="4C6531D1" w14:textId="77777777" w:rsidR="00BE3CFF" w:rsidRPr="00881D69" w:rsidRDefault="00CC392D" w:rsidP="00881D69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881D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881D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881D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881D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14:paraId="61350ABF" w14:textId="77777777" w:rsidR="00BE3CFF" w:rsidRPr="00906022" w:rsidRDefault="003934CE" w:rsidP="002C6A5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934CE"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 w:rsidR="002C6A5D">
              <w:rPr>
                <w:rFonts w:ascii="Sylfaen" w:hAnsi="Sylfaen" w:cs="Arial"/>
                <w:sz w:val="20"/>
                <w:szCs w:val="20"/>
                <w:lang w:val="en-US"/>
              </w:rPr>
              <w:t>9</w:t>
            </w:r>
            <w:r w:rsidR="00906022" w:rsidRPr="00906022">
              <w:rPr>
                <w:rFonts w:ascii="Sylfaen" w:hAnsi="Sylfaen" w:cs="Arial"/>
                <w:sz w:val="20"/>
                <w:szCs w:val="20"/>
                <w:lang w:val="ka-GE"/>
              </w:rPr>
              <w:t>12</w:t>
            </w:r>
          </w:p>
        </w:tc>
      </w:tr>
      <w:tr w:rsidR="00393449" w:rsidRPr="00881D69" w14:paraId="5DF42B45" w14:textId="77777777" w:rsidTr="002B2DB8">
        <w:trPr>
          <w:trHeight w:val="437"/>
        </w:trPr>
        <w:tc>
          <w:tcPr>
            <w:tcW w:w="2506" w:type="pct"/>
          </w:tcPr>
          <w:p w14:paraId="1453D887" w14:textId="77777777" w:rsidR="00393449" w:rsidRPr="00881D69" w:rsidRDefault="00B13F38" w:rsidP="00881D6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6FA66817" w14:textId="77777777" w:rsidR="00393449" w:rsidRPr="00881D69" w:rsidRDefault="0026622C" w:rsidP="00881D6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881D6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საოფისე შეხვედრებისა და ღონისძიებების </w:t>
            </w:r>
            <w:bookmarkStart w:id="0" w:name="_GoBack"/>
            <w:r w:rsidRPr="00881D6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დაგეგმვა</w:t>
            </w:r>
            <w:r w:rsidR="00393449" w:rsidRPr="00881D6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bookmarkEnd w:id="0"/>
          </w:p>
        </w:tc>
      </w:tr>
      <w:tr w:rsidR="00393449" w:rsidRPr="00881D69" w14:paraId="3F059912" w14:textId="77777777" w:rsidTr="002B2DB8">
        <w:trPr>
          <w:trHeight w:val="437"/>
        </w:trPr>
        <w:tc>
          <w:tcPr>
            <w:tcW w:w="2506" w:type="pct"/>
          </w:tcPr>
          <w:p w14:paraId="7B2CEC13" w14:textId="77777777" w:rsidR="00393449" w:rsidRPr="00881D69" w:rsidRDefault="00B13F38" w:rsidP="00881D6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14:paraId="05699855" w14:textId="77777777" w:rsidR="00393449" w:rsidRPr="00881D69" w:rsidRDefault="003E035D" w:rsidP="00881D6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CE15C0">
              <w:rPr>
                <w:rFonts w:ascii="Sylfaen" w:hAnsi="Sylfaen" w:cs="Arial"/>
                <w:sz w:val="20"/>
                <w:szCs w:val="20"/>
                <w:lang w:val="ka-GE"/>
              </w:rPr>
              <w:t>/05.06.2018</w:t>
            </w:r>
          </w:p>
        </w:tc>
      </w:tr>
      <w:tr w:rsidR="00393449" w:rsidRPr="00881D69" w14:paraId="6301B403" w14:textId="77777777" w:rsidTr="002B2DB8">
        <w:trPr>
          <w:trHeight w:val="437"/>
        </w:trPr>
        <w:tc>
          <w:tcPr>
            <w:tcW w:w="2506" w:type="pct"/>
          </w:tcPr>
          <w:p w14:paraId="54CE171D" w14:textId="77777777" w:rsidR="00393449" w:rsidRPr="00881D69" w:rsidRDefault="00B13F38" w:rsidP="00881D69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="00393449" w:rsidRPr="00881D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015989A2" w14:textId="77777777" w:rsidR="00393449" w:rsidRPr="00881D69" w:rsidRDefault="00454E5F" w:rsidP="00881D6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393449" w:rsidRPr="00881D69" w14:paraId="54A015D6" w14:textId="77777777" w:rsidTr="002B2DB8">
        <w:trPr>
          <w:trHeight w:val="437"/>
        </w:trPr>
        <w:tc>
          <w:tcPr>
            <w:tcW w:w="2506" w:type="pct"/>
          </w:tcPr>
          <w:p w14:paraId="5363BEB7" w14:textId="77777777" w:rsidR="00393449" w:rsidRPr="00881D69" w:rsidRDefault="00B13F38" w:rsidP="00881D6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34985FCD" w14:textId="77777777" w:rsidR="00393449" w:rsidRPr="00881D69" w:rsidRDefault="00B13F38" w:rsidP="00881D6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393449" w:rsidRPr="00881D69" w14:paraId="0C65245C" w14:textId="77777777" w:rsidTr="002B2DB8">
        <w:trPr>
          <w:trHeight w:val="1285"/>
        </w:trPr>
        <w:tc>
          <w:tcPr>
            <w:tcW w:w="2506" w:type="pct"/>
          </w:tcPr>
          <w:p w14:paraId="1C728ED5" w14:textId="77777777" w:rsidR="00393449" w:rsidRPr="00881D69" w:rsidRDefault="00B13F38" w:rsidP="002B2DB8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71DE3DEB" w14:textId="77777777" w:rsidR="00393449" w:rsidRPr="00881D69" w:rsidRDefault="00393449" w:rsidP="002B2DB8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შეუძლია: </w:t>
            </w:r>
          </w:p>
          <w:p w14:paraId="75FA5794" w14:textId="77777777" w:rsidR="00393449" w:rsidRPr="00881D69" w:rsidRDefault="00F76DDE" w:rsidP="002B2DB8">
            <w:pPr>
              <w:tabs>
                <w:tab w:val="left" w:pos="450"/>
              </w:tabs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შეხვედრების, ღონისძიებების ორგანიზებისა მეთოდების აღწერა.</w:t>
            </w:r>
            <w:r w:rsidRPr="00881D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393449" w:rsidRPr="00881D6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ღონისძიებების/შეხვედრების  დაგეგმვა</w:t>
            </w:r>
            <w:r w:rsidR="00454E5F" w:rsidRPr="00881D6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00393449" w:rsidRPr="00881D6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და შესაბამისი გარემოს მომზადება</w:t>
            </w:r>
            <w:r w:rsidR="00454E5F" w:rsidRPr="00881D6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, მათთან</w:t>
            </w:r>
            <w:r w:rsidR="00393449" w:rsidRPr="00881D6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დაკავშირებული დოკუმენტების მომზადების უზრუნველყოფა.</w:t>
            </w:r>
          </w:p>
          <w:p w14:paraId="1FFEC8AC" w14:textId="77777777" w:rsidR="00393449" w:rsidRPr="00881D69" w:rsidRDefault="00393449" w:rsidP="002B2DB8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1F30A7E7" w14:textId="77777777" w:rsidR="00BC53B7" w:rsidRPr="00881D69" w:rsidRDefault="00BC53B7" w:rsidP="00881D6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8A61186" w14:textId="77777777" w:rsidR="00A92952" w:rsidRDefault="00A92952" w:rsidP="002B2DB8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5FB1BE6" w14:textId="77777777" w:rsidR="00A92952" w:rsidRDefault="00A92952" w:rsidP="002B2DB8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D69EE58" w14:textId="77777777" w:rsidR="00A92952" w:rsidRDefault="00A92952" w:rsidP="002B2DB8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3E96AC1" w14:textId="77777777" w:rsidR="00A92952" w:rsidRDefault="00A92952" w:rsidP="002B2DB8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CB13E37" w14:textId="77777777" w:rsidR="00A92952" w:rsidRDefault="00A92952" w:rsidP="002B2DB8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6AC7E20" w14:textId="77777777" w:rsidR="00A92952" w:rsidRDefault="00A92952" w:rsidP="002B2DB8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26F69AB" w14:textId="77777777" w:rsidR="00A92952" w:rsidRDefault="00A92952" w:rsidP="002B2DB8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7358901" w14:textId="77777777" w:rsidR="00A92952" w:rsidRDefault="00A92952" w:rsidP="002B2DB8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BD5DAEE" w14:textId="77777777" w:rsidR="00A92952" w:rsidRDefault="00A92952" w:rsidP="002B2DB8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63CC822" w14:textId="77777777" w:rsidR="00A92952" w:rsidRDefault="00A92952" w:rsidP="002B2DB8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4D69ADD" w14:textId="77777777" w:rsidR="00A92952" w:rsidRDefault="00A92952" w:rsidP="002B2DB8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7FFFA4F" w14:textId="77777777" w:rsidR="00A92952" w:rsidRDefault="00A92952" w:rsidP="002B2DB8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232835D" w14:textId="77777777" w:rsidR="00A92952" w:rsidRDefault="00A92952" w:rsidP="002B2DB8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6E65862" w14:textId="77777777" w:rsidR="00A92952" w:rsidRDefault="00A92952" w:rsidP="002B2DB8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DD97A05" w14:textId="77777777" w:rsidR="001D6034" w:rsidRPr="002B2DB8" w:rsidRDefault="00490842" w:rsidP="002B2DB8">
      <w:pPr>
        <w:pStyle w:val="PlainText"/>
        <w:jc w:val="both"/>
        <w:rPr>
          <w:rFonts w:ascii="Sylfaen" w:hAnsi="Sylfaen" w:cs="Arial"/>
          <w:b/>
          <w:lang w:val="ka-GE"/>
        </w:rPr>
      </w:pPr>
      <w:r w:rsidRPr="00881D69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881D69">
        <w:rPr>
          <w:rFonts w:ascii="Sylfaen" w:hAnsi="Sylfaen" w:cs="Arial"/>
          <w:b/>
          <w:lang w:val="ka-GE"/>
        </w:rPr>
        <w:t xml:space="preserve"> </w:t>
      </w:r>
      <w:r w:rsidR="00D35B14" w:rsidRPr="00881D69">
        <w:rPr>
          <w:rFonts w:ascii="Sylfaen" w:hAnsi="Sylfaen" w:cs="Arial"/>
          <w:b/>
          <w:lang w:val="en-US"/>
        </w:rPr>
        <w:t xml:space="preserve"> </w:t>
      </w:r>
      <w:r w:rsidR="00651D92" w:rsidRPr="00881D69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881D69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B13F38" w:rsidRPr="00881D69" w14:paraId="7A563714" w14:textId="77777777" w:rsidTr="00B13F38">
        <w:trPr>
          <w:trHeight w:val="521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4B2B0A87" w14:textId="77777777" w:rsidR="00B13F38" w:rsidRPr="00881D69" w:rsidRDefault="00B13F38" w:rsidP="00B13F3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4D3FA87F" w14:textId="77777777" w:rsidR="00B13F38" w:rsidRPr="00881D69" w:rsidRDefault="00B13F38" w:rsidP="00881D6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1E2FE69B" w14:textId="77777777" w:rsidR="00B13F38" w:rsidRPr="00881D69" w:rsidRDefault="00B13F38" w:rsidP="00881D6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პეტენციის პარამეტრების ფარგლები</w:t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2EAE9350" w14:textId="77777777" w:rsidR="00B13F38" w:rsidRPr="00881D69" w:rsidRDefault="00B13F38" w:rsidP="00881D6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13F38" w:rsidRPr="00881D69" w14:paraId="1FAEEB66" w14:textId="77777777" w:rsidTr="00B13F38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588C045B" w14:textId="77777777" w:rsidR="00B13F38" w:rsidRPr="00881D69" w:rsidRDefault="00B13F38" w:rsidP="002B2DB8">
            <w:pPr>
              <w:pStyle w:val="ListParagraph"/>
              <w:numPr>
                <w:ilvl w:val="0"/>
                <w:numId w:val="15"/>
              </w:numPr>
              <w:tabs>
                <w:tab w:val="left" w:pos="450"/>
              </w:tabs>
              <w:ind w:left="90" w:firstLine="52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შეხვედრებისა  და ღონისძიებების ორგანიზების მეთოდების აღწერა</w:t>
            </w:r>
          </w:p>
          <w:p w14:paraId="0E900E46" w14:textId="77777777" w:rsidR="00B13F38" w:rsidRPr="00881D69" w:rsidRDefault="00B13F38" w:rsidP="002B2DB8">
            <w:pPr>
              <w:tabs>
                <w:tab w:val="left" w:pos="450"/>
              </w:tabs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7804688" w14:textId="77777777" w:rsidR="00B13F38" w:rsidRPr="00881D69" w:rsidRDefault="00B13F38" w:rsidP="002B2DB8">
            <w:pPr>
              <w:tabs>
                <w:tab w:val="left" w:pos="450"/>
              </w:tabs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F1EA49A" w14:textId="77777777" w:rsidR="00B13F38" w:rsidRPr="00881D69" w:rsidRDefault="00B13F38" w:rsidP="002B2DB8">
            <w:pPr>
              <w:tabs>
                <w:tab w:val="left" w:pos="450"/>
              </w:tabs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59D6F93" w14:textId="77777777" w:rsidR="00B13F38" w:rsidRPr="00881D69" w:rsidRDefault="00B13F38" w:rsidP="002B2DB8">
            <w:pPr>
              <w:tabs>
                <w:tab w:val="left" w:pos="450"/>
              </w:tabs>
              <w:ind w:left="9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3CE4D1E" w14:textId="77777777" w:rsidR="00B13F38" w:rsidRPr="00881D69" w:rsidRDefault="00B13F38" w:rsidP="002B2DB8">
            <w:pPr>
              <w:tabs>
                <w:tab w:val="left" w:pos="450"/>
              </w:tabs>
              <w:ind w:left="9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0C715556" w14:textId="77777777" w:rsidR="00B13F38" w:rsidRPr="00881D69" w:rsidRDefault="00B13F38" w:rsidP="002B2DB8">
            <w:pPr>
              <w:pStyle w:val="ListParagraph"/>
              <w:numPr>
                <w:ilvl w:val="0"/>
                <w:numId w:val="16"/>
              </w:numPr>
              <w:tabs>
                <w:tab w:val="left" w:pos="161"/>
              </w:tabs>
              <w:ind w:left="0" w:hanging="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881D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შეხვედრებისა და ღონისძიებების</w:t>
            </w: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ტიპებს, დანიშნულებას;</w:t>
            </w:r>
          </w:p>
          <w:p w14:paraId="72E38B1F" w14:textId="77777777" w:rsidR="00B13F38" w:rsidRPr="00881D69" w:rsidRDefault="00B13F38" w:rsidP="002B2DB8">
            <w:pPr>
              <w:pStyle w:val="ListParagraph"/>
              <w:numPr>
                <w:ilvl w:val="0"/>
                <w:numId w:val="16"/>
              </w:numPr>
              <w:tabs>
                <w:tab w:val="left" w:pos="161"/>
              </w:tabs>
              <w:ind w:left="0" w:hanging="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881D6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შეხვედრებისა და ღონისძიებების ორგანიზებისა და დაგეგმვის მეთოდებს;</w:t>
            </w:r>
          </w:p>
          <w:p w14:paraId="1E5D1E06" w14:textId="77777777" w:rsidR="00B13F38" w:rsidRPr="00881D69" w:rsidRDefault="00B13F38" w:rsidP="002B2DB8">
            <w:pPr>
              <w:pStyle w:val="ListParagraph"/>
              <w:numPr>
                <w:ilvl w:val="0"/>
                <w:numId w:val="16"/>
              </w:numPr>
              <w:tabs>
                <w:tab w:val="left" w:pos="161"/>
              </w:tabs>
              <w:ind w:left="0" w:hanging="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კონკრეტული შემთხვევის/დავალების შესაბამისად აღწერს ღონისძიების ტიპის მიხედვით შესაბამისი გარემოს მომზადების გზებს.</w:t>
            </w:r>
          </w:p>
          <w:p w14:paraId="75558619" w14:textId="77777777" w:rsidR="00B13F38" w:rsidRPr="00881D69" w:rsidRDefault="00B13F38" w:rsidP="002B2DB8">
            <w:pPr>
              <w:tabs>
                <w:tab w:val="left" w:pos="161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058" w:type="pct"/>
          </w:tcPr>
          <w:p w14:paraId="6D065694" w14:textId="77777777" w:rsidR="00B13F38" w:rsidRPr="00B13F38" w:rsidRDefault="00B13F38" w:rsidP="00B13F3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შეხვედრები და ღონისძიებები: </w:t>
            </w:r>
            <w:r w:rsidRPr="00881D69">
              <w:rPr>
                <w:rFonts w:ascii="Sylfaen" w:eastAsia="Sylfaen" w:hAnsi="Sylfaen" w:cs="Sylfaen"/>
                <w:sz w:val="20"/>
                <w:szCs w:val="20"/>
              </w:rPr>
              <w:t>წლიური შემაჯამებელი შეხვედრა; გამგეობის შეხვედრა; სასესიო შეხვედრები - კონგრესი, კონფერენცია, ვორკშოპი, სემინარი, პრეზენტაცია; ბიზნესვახშამი/ბანკეტი; კოლოკვიუმი; სამომხმარებლო შოუ; ექსპოზიცია/გამოფენა; გალა; წვეულება; Meetup; საერთაშორისო ღონისძიებები.</w:t>
            </w:r>
          </w:p>
        </w:tc>
        <w:tc>
          <w:tcPr>
            <w:tcW w:w="1073" w:type="pct"/>
            <w:vAlign w:val="center"/>
          </w:tcPr>
          <w:p w14:paraId="27346261" w14:textId="77777777" w:rsidR="00B13F38" w:rsidRPr="00881D69" w:rsidRDefault="00B13F38" w:rsidP="002B2DB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B13F38" w:rsidRPr="00881D69" w14:paraId="53419F75" w14:textId="77777777" w:rsidTr="00B13F38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14895876" w14:textId="77777777" w:rsidR="00B13F38" w:rsidRPr="00881D69" w:rsidRDefault="00B13F38" w:rsidP="002B2DB8">
            <w:pPr>
              <w:pStyle w:val="ListParagraph"/>
              <w:tabs>
                <w:tab w:val="left" w:pos="450"/>
              </w:tabs>
              <w:ind w:left="9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2</w:t>
            </w:r>
            <w:r w:rsidRPr="00881D6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. შეხვედრის/ღონისძიების დაგეგმვა</w:t>
            </w:r>
          </w:p>
          <w:p w14:paraId="74136761" w14:textId="77777777" w:rsidR="00B13F38" w:rsidRPr="00881D69" w:rsidRDefault="00B13F38" w:rsidP="002B2DB8">
            <w:pPr>
              <w:pStyle w:val="ListParagraph"/>
              <w:tabs>
                <w:tab w:val="left" w:pos="450"/>
              </w:tabs>
              <w:ind w:left="9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2771DD24" w14:textId="77777777" w:rsidR="00B13F38" w:rsidRPr="00881D69" w:rsidRDefault="00B13F38" w:rsidP="002B2DB8">
            <w:pPr>
              <w:pStyle w:val="ListParagraph"/>
              <w:tabs>
                <w:tab w:val="left" w:pos="163"/>
              </w:tabs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563D6CF1" w14:textId="77777777" w:rsidR="00B13F38" w:rsidRPr="00881D69" w:rsidRDefault="00B13F38" w:rsidP="002B2DB8">
            <w:pPr>
              <w:pStyle w:val="ListParagraph"/>
              <w:numPr>
                <w:ilvl w:val="0"/>
                <w:numId w:val="20"/>
              </w:numPr>
              <w:tabs>
                <w:tab w:val="left" w:pos="163"/>
              </w:tabs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კონკრეტული შემთხვევის/დავალების შესაბამისად სწორად ადგენს შეხვედრების/ღონისძიების გეგმას;</w:t>
            </w:r>
          </w:p>
          <w:p w14:paraId="0D89429B" w14:textId="77777777" w:rsidR="00B13F38" w:rsidRPr="00881D69" w:rsidRDefault="00B13F38" w:rsidP="002B2DB8">
            <w:pPr>
              <w:pStyle w:val="ListParagraph"/>
              <w:numPr>
                <w:ilvl w:val="0"/>
                <w:numId w:val="20"/>
              </w:numPr>
              <w:tabs>
                <w:tab w:val="left" w:pos="163"/>
              </w:tabs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კონკრეტული შემთხვევის/დავალების შესაბამისად ადგენს (შეხვედრის/ღონისძიების) ბიუჯეტს;</w:t>
            </w:r>
          </w:p>
          <w:p w14:paraId="65CCDABF" w14:textId="77777777" w:rsidR="00B13F38" w:rsidRPr="00881D69" w:rsidRDefault="00B13F38" w:rsidP="002B2DB8">
            <w:pPr>
              <w:pStyle w:val="ListParagraph"/>
              <w:numPr>
                <w:ilvl w:val="0"/>
                <w:numId w:val="20"/>
              </w:numPr>
              <w:tabs>
                <w:tab w:val="left" w:pos="163"/>
              </w:tabs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კონკრეტული შემთხვევის/დავალების შესაბამისად გეგმავს ღონისძიების/შეხვედრის  შესაბამის გარემოს;</w:t>
            </w:r>
          </w:p>
          <w:p w14:paraId="7EF0B231" w14:textId="77777777" w:rsidR="00B13F38" w:rsidRPr="00881D69" w:rsidRDefault="00B13F38" w:rsidP="002B2DB8">
            <w:pPr>
              <w:pStyle w:val="ListParagraph"/>
              <w:numPr>
                <w:ilvl w:val="0"/>
                <w:numId w:val="20"/>
              </w:numPr>
              <w:tabs>
                <w:tab w:val="left" w:pos="163"/>
              </w:tabs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კონკრეტული შემთხვევის/დავალების შესაბამისად, სწორად საზღვრავს ღონისძიების/პროექტის ციკლის მართვის აუცილებელ ქმედებებს;</w:t>
            </w:r>
          </w:p>
          <w:p w14:paraId="72F0F5B6" w14:textId="77777777" w:rsidR="00B13F38" w:rsidRPr="00881D69" w:rsidRDefault="00B13F38" w:rsidP="002B2DB8">
            <w:pPr>
              <w:pStyle w:val="ListParagraph"/>
              <w:numPr>
                <w:ilvl w:val="0"/>
                <w:numId w:val="20"/>
              </w:numPr>
              <w:tabs>
                <w:tab w:val="left" w:pos="163"/>
              </w:tabs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ოპტიმალურად ანაწილებს დროს, კონკრეტული შემთხვევის/დავალების გათვალისწინებით (time management), განსახორციელებელ ღონისძიებებს შორის;</w:t>
            </w:r>
          </w:p>
          <w:p w14:paraId="210F4752" w14:textId="77777777" w:rsidR="00B13F38" w:rsidRPr="00881D69" w:rsidRDefault="00B13F38" w:rsidP="002B2DB8">
            <w:pPr>
              <w:pStyle w:val="ListParagraph"/>
              <w:numPr>
                <w:ilvl w:val="0"/>
                <w:numId w:val="20"/>
              </w:numPr>
              <w:tabs>
                <w:tab w:val="left" w:pos="161"/>
              </w:tabs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ადგენს, კონკრეტული შემთხვევის/დავალების შესაბამისად, სავარაუდო პრობლემის წარმოშობის ალბათობას;</w:t>
            </w:r>
          </w:p>
          <w:p w14:paraId="622FE689" w14:textId="77777777" w:rsidR="00B13F38" w:rsidRPr="00881D69" w:rsidRDefault="00B13F38" w:rsidP="002B2DB8">
            <w:pPr>
              <w:pStyle w:val="ListParagraph"/>
              <w:numPr>
                <w:ilvl w:val="0"/>
                <w:numId w:val="20"/>
              </w:numPr>
              <w:tabs>
                <w:tab w:val="left" w:pos="163"/>
              </w:tabs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განსაზღვრავს </w:t>
            </w:r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ღონისძიების ტიპის მიხედვით, </w:t>
            </w: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ღია და დახურული სივრცის  აღჭურვისთვის აუცილებელ </w:t>
            </w:r>
            <w:r w:rsidRPr="00881D6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ტექნიკურ საშუალებებს</w:t>
            </w: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62ABF620" w14:textId="77777777" w:rsidR="00B13F38" w:rsidRPr="00881D69" w:rsidRDefault="00B13F38" w:rsidP="002B2DB8">
            <w:pPr>
              <w:pStyle w:val="ListParagraph"/>
              <w:numPr>
                <w:ilvl w:val="0"/>
                <w:numId w:val="20"/>
              </w:numPr>
              <w:tabs>
                <w:tab w:val="left" w:pos="163"/>
              </w:tabs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ადგენს, კონკრეტული შემთხვევის/დავალების შესაბამისად, მონაწილეების რაოდენობას, მათი დროულად ინფორმირების ვადებს;</w:t>
            </w:r>
          </w:p>
          <w:p w14:paraId="7A0E1A17" w14:textId="77777777" w:rsidR="00B13F38" w:rsidRPr="00881D69" w:rsidRDefault="00B13F38" w:rsidP="002B2DB8">
            <w:pPr>
              <w:pStyle w:val="ListParagraph"/>
              <w:numPr>
                <w:ilvl w:val="0"/>
                <w:numId w:val="20"/>
              </w:numPr>
              <w:tabs>
                <w:tab w:val="left" w:pos="163"/>
              </w:tabs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ადგენს, კონკრეტული შემთხვევის/დავალების შესაბამისად, შეხვედრისა და მონაწილეებისთვის საჭირო დოკუმენტებს, მასალებს (ფლაერები, ბროშურები, მოსაწვევები და სხვ.), მათ რაოდენობას. </w:t>
            </w:r>
          </w:p>
          <w:p w14:paraId="0A0BD6D9" w14:textId="77777777" w:rsidR="00B13F38" w:rsidRPr="00B13F38" w:rsidRDefault="00B13F38" w:rsidP="00B13F38">
            <w:pPr>
              <w:pStyle w:val="ListParagraph"/>
              <w:numPr>
                <w:ilvl w:val="0"/>
                <w:numId w:val="20"/>
              </w:numPr>
              <w:tabs>
                <w:tab w:val="left" w:pos="163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ადგენს, დადგენილი მოთხოვნების შესაბამისად, შეხვედრის/ ღონისძიებისთვის საჭირო</w:t>
            </w:r>
            <w:r w:rsidRPr="00881D6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დოკუმენტებს.</w:t>
            </w:r>
          </w:p>
        </w:tc>
        <w:tc>
          <w:tcPr>
            <w:tcW w:w="1058" w:type="pct"/>
          </w:tcPr>
          <w:p w14:paraId="033E0B4B" w14:textId="77777777" w:rsidR="00B13F38" w:rsidRPr="00881D69" w:rsidRDefault="00B13F38" w:rsidP="002B2DB8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881D69">
              <w:rPr>
                <w:rFonts w:ascii="Sylfaen" w:eastAsia="Sylfaen" w:hAnsi="Sylfaen" w:cs="Sylfaen"/>
                <w:b/>
                <w:lang w:val="ka-GE"/>
              </w:rPr>
              <w:lastRenderedPageBreak/>
              <w:t>ტექნიკურ საშუალებები:</w:t>
            </w:r>
            <w:r w:rsidRPr="00881D69">
              <w:rPr>
                <w:rFonts w:ascii="Sylfaen" w:eastAsia="Sylfaen" w:hAnsi="Sylfaen" w:cs="Sylfaen"/>
                <w:lang w:val="ka-GE"/>
              </w:rPr>
              <w:t xml:space="preserve"> პროექტორი, მონიტორი, მიკროფონი, ასლგადამღები, სატელეფონო კავშირი, სამუშაო მასალები, საკანცელარიო ნივთები.</w:t>
            </w:r>
          </w:p>
          <w:p w14:paraId="7E43E228" w14:textId="77777777" w:rsidR="00B13F38" w:rsidRPr="00881D69" w:rsidRDefault="00B13F38" w:rsidP="002B2DB8">
            <w:pPr>
              <w:pStyle w:val="PlainText"/>
              <w:jc w:val="both"/>
              <w:rPr>
                <w:rFonts w:ascii="Sylfaen" w:hAnsi="Sylfaen" w:cs="Sylfaen"/>
                <w:bCs/>
                <w:noProof/>
                <w:lang w:val="ka-GE"/>
              </w:rPr>
            </w:pPr>
          </w:p>
          <w:p w14:paraId="0D48154B" w14:textId="77777777" w:rsidR="00B13F38" w:rsidRPr="00881D69" w:rsidRDefault="00B13F38" w:rsidP="002B2DB8">
            <w:pPr>
              <w:pStyle w:val="PlainText"/>
              <w:jc w:val="both"/>
              <w:rPr>
                <w:rFonts w:ascii="Sylfaen" w:hAnsi="Sylfaen" w:cs="Sylfaen"/>
                <w:bCs/>
                <w:noProof/>
                <w:lang w:val="ka-GE"/>
              </w:rPr>
            </w:pPr>
          </w:p>
          <w:p w14:paraId="216592EC" w14:textId="77777777" w:rsidR="00B13F38" w:rsidRPr="00881D69" w:rsidRDefault="00B13F38" w:rsidP="002B2DB8">
            <w:pPr>
              <w:pStyle w:val="PlainText"/>
              <w:jc w:val="both"/>
              <w:rPr>
                <w:rFonts w:ascii="Sylfaen" w:hAnsi="Sylfaen" w:cs="Sylfaen"/>
                <w:bCs/>
                <w:noProof/>
                <w:lang w:val="ka-GE"/>
              </w:rPr>
            </w:pPr>
          </w:p>
          <w:p w14:paraId="50C235CF" w14:textId="77777777" w:rsidR="00B13F38" w:rsidRPr="00881D69" w:rsidRDefault="00B13F38" w:rsidP="002B2DB8">
            <w:pPr>
              <w:pStyle w:val="PlainText"/>
              <w:jc w:val="both"/>
              <w:rPr>
                <w:rFonts w:ascii="Sylfaen" w:hAnsi="Sylfaen" w:cs="Sylfaen"/>
                <w:bCs/>
                <w:noProof/>
                <w:lang w:val="ka-GE"/>
              </w:rPr>
            </w:pPr>
            <w:r w:rsidRPr="00881D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დოკუმენტები: </w:t>
            </w:r>
            <w:r w:rsidRPr="00881D69">
              <w:rPr>
                <w:rFonts w:ascii="Sylfaen" w:eastAsia="Sylfaen,Arial" w:hAnsi="Sylfaen" w:cs="Sylfaen,Arial"/>
                <w:bCs/>
                <w:lang w:val="ka-GE"/>
              </w:rPr>
              <w:t>ანგარიში, ოქმი,</w:t>
            </w:r>
            <w:r w:rsidRPr="00881D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r w:rsidRPr="00881D69">
              <w:rPr>
                <w:rFonts w:ascii="Sylfaen" w:eastAsia="Sylfaen" w:hAnsi="Sylfaen" w:cs="Sylfaen"/>
                <w:lang w:val="ka-GE"/>
              </w:rPr>
              <w:t>ნიუსი, პრესრელიზი, მოსაწვევი.</w:t>
            </w:r>
          </w:p>
        </w:tc>
        <w:tc>
          <w:tcPr>
            <w:tcW w:w="1073" w:type="pct"/>
            <w:vAlign w:val="center"/>
          </w:tcPr>
          <w:p w14:paraId="45972A61" w14:textId="77777777" w:rsidR="00B13F38" w:rsidRPr="00881D69" w:rsidRDefault="00B13F38" w:rsidP="002B2DB8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881D69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</w:t>
            </w:r>
          </w:p>
        </w:tc>
      </w:tr>
    </w:tbl>
    <w:p w14:paraId="178F2BA4" w14:textId="77777777" w:rsidR="00B76221" w:rsidRDefault="00B76221" w:rsidP="00881D6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A89E7C6" w14:textId="77777777" w:rsidR="003438B3" w:rsidRPr="00881D69" w:rsidRDefault="00490842" w:rsidP="00881D69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881D69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881D69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881D69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478D95C8" w14:textId="77777777" w:rsidR="00285684" w:rsidRPr="00881D69" w:rsidRDefault="004326F1" w:rsidP="00881D69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881D69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881D69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881D69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881D69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881D69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881D69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881D69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38"/>
        <w:gridCol w:w="3735"/>
        <w:gridCol w:w="2995"/>
        <w:gridCol w:w="2743"/>
        <w:gridCol w:w="3283"/>
      </w:tblGrid>
      <w:tr w:rsidR="009106AE" w:rsidRPr="00881D69" w14:paraId="28A6E7CA" w14:textId="77777777" w:rsidTr="002B2DB8">
        <w:tc>
          <w:tcPr>
            <w:tcW w:w="718" w:type="pct"/>
            <w:vAlign w:val="center"/>
          </w:tcPr>
          <w:p w14:paraId="1DB8075B" w14:textId="77777777" w:rsidR="009106AE" w:rsidRPr="00881D69" w:rsidRDefault="009106AE" w:rsidP="00881D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1D6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54" w:type="pct"/>
            <w:vAlign w:val="center"/>
          </w:tcPr>
          <w:p w14:paraId="37FEDE8A" w14:textId="77777777" w:rsidR="009106AE" w:rsidRPr="00881D69" w:rsidRDefault="009106AE" w:rsidP="00881D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1D69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05" w:type="pct"/>
            <w:vAlign w:val="center"/>
          </w:tcPr>
          <w:p w14:paraId="47AC1B9D" w14:textId="77777777" w:rsidR="009106AE" w:rsidRPr="00881D69" w:rsidRDefault="009106AE" w:rsidP="00881D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1D6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881D69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921" w:type="pct"/>
            <w:vAlign w:val="center"/>
          </w:tcPr>
          <w:p w14:paraId="30AC3AD1" w14:textId="77777777" w:rsidR="009106AE" w:rsidRPr="00881D69" w:rsidRDefault="009106AE" w:rsidP="00881D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1D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5A59232A" w14:textId="77777777" w:rsidR="009106AE" w:rsidRPr="00881D69" w:rsidRDefault="009106AE" w:rsidP="00881D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1D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881D6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881D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13F3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881D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9106AE" w:rsidRPr="00881D69" w14:paraId="1DC4B78B" w14:textId="77777777" w:rsidTr="002B2DB8">
        <w:tc>
          <w:tcPr>
            <w:tcW w:w="718" w:type="pct"/>
          </w:tcPr>
          <w:p w14:paraId="2616E895" w14:textId="77777777" w:rsidR="009106AE" w:rsidRPr="00881D69" w:rsidRDefault="009106AE" w:rsidP="00881D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1D69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54" w:type="pct"/>
          </w:tcPr>
          <w:p w14:paraId="57E55872" w14:textId="77777777" w:rsidR="002215D3" w:rsidRPr="00881D69" w:rsidRDefault="002215D3" w:rsidP="002B2DB8">
            <w:pPr>
              <w:pStyle w:val="ListParagraph"/>
              <w:numPr>
                <w:ilvl w:val="0"/>
                <w:numId w:val="25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შეხვედრების და ღონისძიებების ტიპები</w:t>
            </w:r>
          </w:p>
          <w:p w14:paraId="147EEFB9" w14:textId="77777777" w:rsidR="002215D3" w:rsidRPr="00881D69" w:rsidRDefault="002215D3" w:rsidP="002B2DB8">
            <w:pPr>
              <w:numPr>
                <w:ilvl w:val="0"/>
                <w:numId w:val="21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</w:rPr>
              <w:t>ღონისძიების ორგანიზება და მენეჯმენტი</w:t>
            </w:r>
          </w:p>
          <w:p w14:paraId="64BF4BAB" w14:textId="77777777" w:rsidR="002215D3" w:rsidRPr="00881D69" w:rsidRDefault="002215D3" w:rsidP="002B2DB8">
            <w:pPr>
              <w:numPr>
                <w:ilvl w:val="0"/>
                <w:numId w:val="21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ღონისძიების ორგანიზატორის მოვალეობები </w:t>
            </w:r>
          </w:p>
          <w:p w14:paraId="19C6D98E" w14:textId="77777777" w:rsidR="002215D3" w:rsidRPr="00881D69" w:rsidRDefault="002215D3" w:rsidP="002B2DB8">
            <w:pPr>
              <w:pStyle w:val="ListParagraph"/>
              <w:numPr>
                <w:ilvl w:val="0"/>
                <w:numId w:val="21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შეხვედრების და ღონისძიებებისათვის გარემოს მომზადების გზები</w:t>
            </w:r>
          </w:p>
          <w:p w14:paraId="7C94EEC7" w14:textId="77777777" w:rsidR="009106AE" w:rsidRPr="00881D69" w:rsidRDefault="002215D3" w:rsidP="002B2DB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ღია და დახურული სივრცის  აღჭურვის აუცილებელი ტექნიკური საშუალებები</w:t>
            </w:r>
          </w:p>
          <w:p w14:paraId="78995275" w14:textId="77777777" w:rsidR="002215D3" w:rsidRPr="00881D69" w:rsidRDefault="002215D3" w:rsidP="002B2DB8">
            <w:pPr>
              <w:pStyle w:val="ListParagraph"/>
              <w:numPr>
                <w:ilvl w:val="0"/>
                <w:numId w:val="22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ოფიციალური შეხვედრებისა და საქმიანი ურთიერთობების პროტოკოლი  </w:t>
            </w:r>
          </w:p>
          <w:p w14:paraId="2CFD509C" w14:textId="77777777" w:rsidR="002215D3" w:rsidRPr="00881D69" w:rsidRDefault="002215D3" w:rsidP="002B2DB8">
            <w:pPr>
              <w:numPr>
                <w:ilvl w:val="0"/>
                <w:numId w:val="25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</w:rPr>
              <w:t>ღონისძიების/პროექტის ციკლის მართვ</w:t>
            </w: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მეთოდები</w:t>
            </w:r>
          </w:p>
          <w:p w14:paraId="0D0A3F20" w14:textId="77777777" w:rsidR="002215D3" w:rsidRPr="00881D69" w:rsidRDefault="002215D3" w:rsidP="002B2DB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05" w:type="pct"/>
          </w:tcPr>
          <w:p w14:paraId="5D2468EB" w14:textId="77777777" w:rsidR="009106AE" w:rsidRPr="00881D69" w:rsidRDefault="002215D3" w:rsidP="002B2DB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ლექცია - სწავლის შედეგის </w:t>
            </w:r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შესაბამისი </w:t>
            </w: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თემატიკის განხილვა და </w:t>
            </w:r>
            <w:r w:rsidRPr="00881D69">
              <w:rPr>
                <w:rFonts w:ascii="Sylfaen" w:eastAsia="Sylfaen,KolhetyNormal" w:hAnsi="Sylfaen" w:cs="Sylfaen,KolhetyNormal"/>
                <w:sz w:val="20"/>
                <w:szCs w:val="20"/>
                <w:lang w:val="ka-GE"/>
              </w:rPr>
              <w:t xml:space="preserve">დემონსტრირებით სწავლება - თემატური ვიდეო რგოლების/ფილმების, </w:t>
            </w: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სხვადასხვა სასწავლო მასალების ჩვენება-პრეზენტაცია.  </w:t>
            </w:r>
          </w:p>
        </w:tc>
        <w:tc>
          <w:tcPr>
            <w:tcW w:w="921" w:type="pct"/>
          </w:tcPr>
          <w:p w14:paraId="58D9E559" w14:textId="77777777" w:rsidR="009106AE" w:rsidRPr="00881D69" w:rsidRDefault="00342D11" w:rsidP="002B2DB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ან წერილობითი გამოკითხვა - ღია და დახურული კითხვები, კაზუსის/ სიტუაციური ამოცანის ამოხსნა</w:t>
            </w:r>
          </w:p>
        </w:tc>
        <w:tc>
          <w:tcPr>
            <w:tcW w:w="1102" w:type="pct"/>
          </w:tcPr>
          <w:p w14:paraId="3A406957" w14:textId="77777777" w:rsidR="00342D11" w:rsidRPr="00881D69" w:rsidRDefault="008D4C60" w:rsidP="002B2DB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გამოკითხვა - </w:t>
            </w:r>
            <w:r w:rsidR="00342D11" w:rsidRPr="00881D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 ან/და წერილობითი მტკიცებულება</w:t>
            </w:r>
          </w:p>
          <w:p w14:paraId="5415F88F" w14:textId="77777777" w:rsidR="00342D11" w:rsidRPr="00881D69" w:rsidRDefault="00342D11" w:rsidP="002B2DB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ჩანაწერი, ვიდეოჩანაწერი, აუდიოჩანაწერი; </w:t>
            </w:r>
          </w:p>
          <w:p w14:paraId="69ED6A80" w14:textId="77777777" w:rsidR="00342D11" w:rsidRPr="00881D69" w:rsidRDefault="00342D11" w:rsidP="002B2DB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ბ) წერილობითი:  </w:t>
            </w:r>
            <w:r w:rsidR="00B13F3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 w:rsidR="00264985"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41BA78F" w14:textId="77777777" w:rsidR="00342D11" w:rsidRPr="00881D69" w:rsidRDefault="00342D11" w:rsidP="002B2DB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  <w:r w:rsidR="00264985"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43F80AD7" w14:textId="77777777" w:rsidR="009106AE" w:rsidRPr="00881D69" w:rsidRDefault="009106AE" w:rsidP="002B2DB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106AE" w:rsidRPr="00881D69" w14:paraId="195CF29C" w14:textId="77777777" w:rsidTr="00B13F38">
        <w:trPr>
          <w:trHeight w:val="4301"/>
        </w:trPr>
        <w:tc>
          <w:tcPr>
            <w:tcW w:w="718" w:type="pct"/>
          </w:tcPr>
          <w:p w14:paraId="1EC21661" w14:textId="77777777" w:rsidR="009106AE" w:rsidRPr="00881D69" w:rsidRDefault="009106AE" w:rsidP="00881D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1D69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54" w:type="pct"/>
          </w:tcPr>
          <w:p w14:paraId="16E15AA3" w14:textId="77777777" w:rsidR="002215D3" w:rsidRPr="00881D69" w:rsidRDefault="002215D3" w:rsidP="002B2DB8">
            <w:pPr>
              <w:pStyle w:val="ListParagraph"/>
              <w:numPr>
                <w:ilvl w:val="0"/>
                <w:numId w:val="25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შეხვედრის დაგეგმვა, ღონისძიების ორგანიზება და მენეჯმენტი</w:t>
            </w:r>
          </w:p>
          <w:p w14:paraId="5E5ED90F" w14:textId="77777777" w:rsidR="002215D3" w:rsidRPr="00881D69" w:rsidRDefault="002215D3" w:rsidP="002B2DB8">
            <w:pPr>
              <w:pStyle w:val="ListParagraph"/>
              <w:numPr>
                <w:ilvl w:val="0"/>
                <w:numId w:val="25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შეხვედრის მიზნის განსაზღვრა</w:t>
            </w:r>
          </w:p>
          <w:p w14:paraId="77B9F6FA" w14:textId="77777777" w:rsidR="002215D3" w:rsidRPr="00881D69" w:rsidRDefault="002215D3" w:rsidP="002B2DB8">
            <w:pPr>
              <w:pStyle w:val="ListParagraph"/>
              <w:numPr>
                <w:ilvl w:val="0"/>
                <w:numId w:val="25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შეხვედრის დღის წესრიგის გაწერა</w:t>
            </w:r>
          </w:p>
          <w:p w14:paraId="3444CF8E" w14:textId="77777777" w:rsidR="002215D3" w:rsidRPr="00881D69" w:rsidRDefault="002215D3" w:rsidP="002B2DB8">
            <w:pPr>
              <w:pStyle w:val="ListParagraph"/>
              <w:numPr>
                <w:ilvl w:val="0"/>
                <w:numId w:val="25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დროის განაწილება  შეხვედრების და ღონისძიებების დაგეგმვის პროცესში </w:t>
            </w:r>
          </w:p>
          <w:p w14:paraId="4EDB4271" w14:textId="77777777" w:rsidR="002215D3" w:rsidRPr="00881D69" w:rsidRDefault="002215D3" w:rsidP="002B2DB8">
            <w:pPr>
              <w:pStyle w:val="ListParagraph"/>
              <w:numPr>
                <w:ilvl w:val="0"/>
                <w:numId w:val="2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წინასწარ  საჭირო  დოკუმენტების მოძიება</w:t>
            </w:r>
          </w:p>
          <w:p w14:paraId="4C90CA4F" w14:textId="77777777" w:rsidR="002215D3" w:rsidRPr="00881D69" w:rsidRDefault="002215D3" w:rsidP="002B2DB8">
            <w:pPr>
              <w:pStyle w:val="ListParagraph"/>
              <w:numPr>
                <w:ilvl w:val="0"/>
                <w:numId w:val="24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შეხვედრის ოქმის ფორმატირება</w:t>
            </w:r>
          </w:p>
          <w:p w14:paraId="69AE09B2" w14:textId="77777777" w:rsidR="002215D3" w:rsidRPr="00881D69" w:rsidRDefault="002215D3" w:rsidP="002B2DB8">
            <w:pPr>
              <w:pStyle w:val="ListParagraph"/>
              <w:numPr>
                <w:ilvl w:val="0"/>
                <w:numId w:val="24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შეხვედრის ოქმის სწორად შეფასების მეთოდები</w:t>
            </w:r>
          </w:p>
          <w:p w14:paraId="54B6D910" w14:textId="77777777" w:rsidR="002215D3" w:rsidRPr="00881D69" w:rsidRDefault="002215D3" w:rsidP="002B2DB8">
            <w:pPr>
              <w:pStyle w:val="ListParagraph"/>
              <w:numPr>
                <w:ilvl w:val="0"/>
                <w:numId w:val="24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ინფორმაციის საჯაროობის უზრყნველყოფა - </w:t>
            </w:r>
          </w:p>
          <w:p w14:paraId="05B22E22" w14:textId="77777777" w:rsidR="009106AE" w:rsidRPr="00881D69" w:rsidRDefault="002215D3" w:rsidP="002B2DB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პრესრელიზი, ნიუსი, მათდამი მოთხოვნები</w:t>
            </w:r>
          </w:p>
        </w:tc>
        <w:tc>
          <w:tcPr>
            <w:tcW w:w="1005" w:type="pct"/>
          </w:tcPr>
          <w:p w14:paraId="1FA0705F" w14:textId="77777777" w:rsidR="009106AE" w:rsidRPr="00881D69" w:rsidRDefault="002215D3" w:rsidP="002B2DB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</w:rPr>
              <w:t>პრაქტიკული  მეცადინეობა</w:t>
            </w: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პროფესიული განათლების მასწავლებლის მიერ წინასწარ განსაზღვრული პრაქტიკული </w:t>
            </w:r>
            <w:r w:rsidRPr="00881D69">
              <w:rPr>
                <w:rFonts w:ascii="Sylfaen" w:eastAsia="Sylfaen" w:hAnsi="Sylfaen" w:cs="Sylfaen"/>
                <w:sz w:val="20"/>
                <w:szCs w:val="20"/>
              </w:rPr>
              <w:t>დავალების/ღონისძიებისთვის საჭირო დოკუმენტებისა და რაოდენობის განსაზღვრა; ღონისძიების შესახებ საინფორმაციო დოკუმენტების ტექსტების მომზადება</w:t>
            </w: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903B1D1" w14:textId="77777777" w:rsidR="002215D3" w:rsidRPr="00881D69" w:rsidRDefault="002215D3" w:rsidP="002B2DB8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დავალების/ღონისძიების დაგეგმვა-დროში გაწერა, ბიუჯეტირება; </w:t>
            </w: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ღონისძიების/პროექტის ციკლის მართვის აუცილებელ ქმედებების გაწერა.</w:t>
            </w:r>
          </w:p>
          <w:p w14:paraId="4DC99FCD" w14:textId="77777777" w:rsidR="002215D3" w:rsidRPr="00881D69" w:rsidRDefault="002215D3" w:rsidP="002B2DB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21" w:type="pct"/>
          </w:tcPr>
          <w:p w14:paraId="4B04657F" w14:textId="77777777" w:rsidR="009106AE" w:rsidRPr="00881D69" w:rsidRDefault="00342D11" w:rsidP="002B2DB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 - პროექტი</w:t>
            </w:r>
          </w:p>
          <w:p w14:paraId="02B693CE" w14:textId="77777777" w:rsidR="00342D11" w:rsidRPr="00881D69" w:rsidRDefault="00342D11" w:rsidP="002B2DB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150F112" w14:textId="77777777" w:rsidR="00342D11" w:rsidRPr="00881D69" w:rsidRDefault="00342D11" w:rsidP="002B2DB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მიერ წინასწარ შერჩეული შეხვედრის/ღონისძიების ტიპისა და განსაზღვრული შესრულების კრიტერიუმების მიხედვი</w:t>
            </w:r>
            <w:r w:rsidR="00264985" w:rsidRPr="00881D69">
              <w:rPr>
                <w:rFonts w:ascii="Sylfaen" w:hAnsi="Sylfaen"/>
                <w:sz w:val="20"/>
                <w:szCs w:val="20"/>
                <w:lang w:val="ka-GE"/>
              </w:rPr>
              <w:t>თ</w:t>
            </w:r>
            <w:r w:rsidRPr="00881D6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B13F38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881D69">
              <w:rPr>
                <w:rFonts w:ascii="Sylfaen" w:hAnsi="Sylfaen"/>
                <w:sz w:val="20"/>
                <w:szCs w:val="20"/>
                <w:lang w:val="ka-GE"/>
              </w:rPr>
              <w:t>ი ამზადებს პროექტს.</w:t>
            </w:r>
          </w:p>
          <w:p w14:paraId="093D11F7" w14:textId="77777777" w:rsidR="00342D11" w:rsidRPr="00881D69" w:rsidRDefault="00342D11" w:rsidP="002B2DB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6E6F3B8" w14:textId="77777777" w:rsidR="00342D11" w:rsidRPr="00881D69" w:rsidRDefault="00B13F38" w:rsidP="002B2DB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342D11" w:rsidRPr="00881D69">
              <w:rPr>
                <w:rFonts w:ascii="Sylfaen" w:hAnsi="Sylfaen"/>
                <w:sz w:val="20"/>
                <w:szCs w:val="20"/>
                <w:lang w:val="ka-GE"/>
              </w:rPr>
              <w:t>ი ფასდება წინასწარ მომზადებული ჩეკ-ლისტის საფუძველზე.</w:t>
            </w:r>
          </w:p>
        </w:tc>
        <w:tc>
          <w:tcPr>
            <w:tcW w:w="1102" w:type="pct"/>
          </w:tcPr>
          <w:p w14:paraId="65209C27" w14:textId="77777777" w:rsidR="00342D11" w:rsidRPr="00881D69" w:rsidRDefault="00342D11" w:rsidP="002B2DB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F137ADB" w14:textId="77777777" w:rsidR="009106AE" w:rsidRPr="00881D69" w:rsidRDefault="00B13F38" w:rsidP="002B2DB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00342D11"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შესრულებული პროექტის ელექტრონული ფაილი ან/და მატერიალური დოკუმენტი და სხვა.</w:t>
            </w:r>
          </w:p>
        </w:tc>
      </w:tr>
      <w:tr w:rsidR="009106AE" w:rsidRPr="00881D69" w14:paraId="0A57D1E9" w14:textId="77777777" w:rsidTr="002B2DB8">
        <w:trPr>
          <w:trHeight w:val="440"/>
        </w:trPr>
        <w:tc>
          <w:tcPr>
            <w:tcW w:w="718" w:type="pct"/>
          </w:tcPr>
          <w:p w14:paraId="1DD4165A" w14:textId="77777777" w:rsidR="009106AE" w:rsidRPr="00881D69" w:rsidRDefault="00DE36F8" w:rsidP="00881D6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="009417CD" w:rsidRPr="00881D6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9106AE" w:rsidRPr="00881D6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6C6A3FB4" w14:textId="77777777" w:rsidR="009106AE" w:rsidRPr="00881D69" w:rsidRDefault="009106AE" w:rsidP="00881D69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881D69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282" w:type="pct"/>
            <w:gridSpan w:val="4"/>
            <w:vAlign w:val="center"/>
          </w:tcPr>
          <w:p w14:paraId="431AC165" w14:textId="77777777" w:rsidR="002215D3" w:rsidRPr="00881D69" w:rsidRDefault="002215D3" w:rsidP="00881D6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</w:t>
            </w:r>
            <w:r w:rsidRPr="00881D69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დასკვნითი</w:t>
            </w:r>
            <w:r w:rsidRPr="00881D69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შეფასებისთვის</w:t>
            </w:r>
            <w:r w:rsidRPr="00881D69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რეკომენდებულია</w:t>
            </w:r>
            <w:r w:rsidRPr="00881D69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სტუდენტებმა შეასრულონ პრაქტიკული დავალება/</w:t>
            </w: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პროექტი</w:t>
            </w:r>
            <w:r w:rsidRPr="00881D69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- მცირე </w:t>
            </w: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ღონისძიების</w:t>
            </w:r>
            <w:r w:rsidRPr="00881D69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დაგეგმვა, რომელიც უნდა მოიცავდეს ღონისძიების პროგრამას, გეგმას, ბიუჯეტს (</w:t>
            </w:r>
            <w:r w:rsidRPr="00881D6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Ms Excel</w:t>
            </w: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-ის ფაილში შესრულებული), ყველა საჭირო გაანგარიშებითა და აუცილებელი დოკუმენტების შედგენას. </w:t>
            </w:r>
          </w:p>
          <w:p w14:paraId="747A13D5" w14:textId="77777777" w:rsidR="009106AE" w:rsidRPr="00881D69" w:rsidRDefault="009106AE" w:rsidP="00881D69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661C911D" w14:textId="77777777" w:rsidR="00B61153" w:rsidRPr="00881D69" w:rsidRDefault="00B61153" w:rsidP="00881D6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0F7EB96" w14:textId="77777777" w:rsidR="00637623" w:rsidRPr="00881D69" w:rsidRDefault="00637623" w:rsidP="00881D6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81D69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881D69">
        <w:rPr>
          <w:rFonts w:ascii="Sylfaen" w:hAnsi="Sylfaen" w:cs="Arial"/>
          <w:b/>
          <w:sz w:val="20"/>
          <w:szCs w:val="20"/>
          <w:lang w:val="en-US"/>
        </w:rPr>
        <w:t>.</w:t>
      </w:r>
      <w:r w:rsidRPr="00881D69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881D69" w14:paraId="67418978" w14:textId="77777777" w:rsidTr="00B13F38">
        <w:trPr>
          <w:trHeight w:val="323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5C277" w14:textId="77777777" w:rsidR="009A0D1D" w:rsidRPr="00881D69" w:rsidRDefault="009A0D1D" w:rsidP="00881D6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23B80" w14:textId="77777777" w:rsidR="009A0D1D" w:rsidRPr="00881D69" w:rsidRDefault="009A0D1D" w:rsidP="00881D6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881D6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881D69" w14:paraId="1FFF051F" w14:textId="77777777" w:rsidTr="00B13F38">
        <w:trPr>
          <w:trHeight w:val="277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3B6FB" w14:textId="77777777" w:rsidR="009A0D1D" w:rsidRPr="00881D69" w:rsidRDefault="009A0D1D" w:rsidP="00881D6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F94B9" w14:textId="77777777" w:rsidR="009A0D1D" w:rsidRPr="00881D69" w:rsidRDefault="009A0D1D" w:rsidP="00881D6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0E89595F" w14:textId="77777777" w:rsidR="009A0D1D" w:rsidRPr="00881D69" w:rsidRDefault="009A0D1D" w:rsidP="00881D6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46365506" w14:textId="77777777" w:rsidR="009A0D1D" w:rsidRPr="00881D69" w:rsidRDefault="009A0D1D" w:rsidP="00881D6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2D6893E8" w14:textId="77777777" w:rsidR="009A0D1D" w:rsidRPr="00881D69" w:rsidRDefault="009A0D1D" w:rsidP="00881D6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13F38" w:rsidRPr="00881D69" w14:paraId="5CFEB86C" w14:textId="77777777" w:rsidTr="00B13F38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447F0" w14:textId="77777777" w:rsidR="00B13F38" w:rsidRPr="00881D69" w:rsidRDefault="00B13F38" w:rsidP="00881D69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87537" w14:textId="77777777" w:rsidR="00B13F38" w:rsidRPr="00881D69" w:rsidRDefault="00B13F38" w:rsidP="00881D69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58D34" w14:textId="77777777" w:rsidR="00B13F38" w:rsidRPr="00881D69" w:rsidRDefault="00B13F38" w:rsidP="00881D69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6F601" w14:textId="77777777" w:rsidR="00B13F38" w:rsidRPr="00881D69" w:rsidRDefault="00B13F38" w:rsidP="00881D69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876B5" w14:textId="77777777" w:rsidR="00B13F38" w:rsidRPr="00881D69" w:rsidRDefault="00B13F38" w:rsidP="00881D6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</w:tr>
      <w:tr w:rsidR="00B13F38" w:rsidRPr="00881D69" w14:paraId="702155D5" w14:textId="77777777" w:rsidTr="00B13F38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5E9B1" w14:textId="77777777" w:rsidR="00B13F38" w:rsidRPr="00881D69" w:rsidRDefault="00B13F38" w:rsidP="00881D69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2F8B4" w14:textId="77777777" w:rsidR="00B13F38" w:rsidRPr="00881D69" w:rsidRDefault="00B13F38" w:rsidP="00881D6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BDD38" w14:textId="77777777" w:rsidR="00B13F38" w:rsidRPr="00881D69" w:rsidRDefault="00B13F38" w:rsidP="00881D6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2804A" w14:textId="77777777" w:rsidR="00B13F38" w:rsidRPr="00881D69" w:rsidRDefault="00B13F38" w:rsidP="00881D6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073A6" w14:textId="77777777" w:rsidR="00B13F38" w:rsidRPr="00881D69" w:rsidRDefault="00B13F38" w:rsidP="00881D6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13F38" w:rsidRPr="00881D69" w14:paraId="0768BB75" w14:textId="77777777" w:rsidTr="00B13F38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E6C4DD" w14:textId="77777777" w:rsidR="00B13F38" w:rsidRPr="00881D69" w:rsidRDefault="00B13F38" w:rsidP="00881D6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B2F1F" w14:textId="77777777" w:rsidR="00B13F38" w:rsidRPr="00881D69" w:rsidRDefault="00B13F38" w:rsidP="00881D6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34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B941F" w14:textId="77777777" w:rsidR="00B13F38" w:rsidRPr="00881D69" w:rsidRDefault="00B13F38" w:rsidP="00881D6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E5DA0" w14:textId="77777777" w:rsidR="00B13F38" w:rsidRPr="00881D69" w:rsidRDefault="00B13F38" w:rsidP="00881D6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AA068" w14:textId="77777777" w:rsidR="00B13F38" w:rsidRPr="00881D69" w:rsidRDefault="00B13F38" w:rsidP="00881D6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7EC2CC7" w14:textId="77777777" w:rsidR="00B13F38" w:rsidRDefault="00B13F38" w:rsidP="00881D6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A7EADC1" w14:textId="77777777" w:rsidR="002D5A93" w:rsidRPr="00881D69" w:rsidRDefault="00637623" w:rsidP="00881D6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881D69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881D69">
        <w:rPr>
          <w:rFonts w:ascii="Sylfaen" w:hAnsi="Sylfaen" w:cs="Arial"/>
          <w:b/>
          <w:sz w:val="20"/>
          <w:szCs w:val="20"/>
          <w:lang w:val="ka-GE"/>
        </w:rPr>
        <w:t>3</w:t>
      </w:r>
      <w:r w:rsidRPr="00881D69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881D69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08DC8854" w14:textId="77777777" w:rsidR="002215D3" w:rsidRPr="00881D69" w:rsidRDefault="002215D3" w:rsidP="002B2DB8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360"/>
        <w:rPr>
          <w:rFonts w:ascii="Sylfaen" w:eastAsia="AcadNusx,Calibri" w:hAnsi="Sylfaen" w:cs="AcadNusx,Calibri"/>
          <w:sz w:val="20"/>
          <w:szCs w:val="20"/>
          <w:lang w:val="en-US"/>
        </w:rPr>
      </w:pPr>
      <w:r w:rsidRPr="00881D69">
        <w:rPr>
          <w:rFonts w:ascii="Sylfaen" w:eastAsia="Sylfaen,AcadNusx,Calibri" w:hAnsi="Sylfaen" w:cs="Sylfaen,AcadNusx,Calibri"/>
          <w:sz w:val="20"/>
          <w:szCs w:val="20"/>
          <w:lang w:val="ka-GE"/>
        </w:rPr>
        <w:t>მ. შელია, მ. ვასაძე, კ. არაბული, მ. კობიაშვილი, „ღონისძიებების ადმინისტრირება“;</w:t>
      </w:r>
    </w:p>
    <w:p w14:paraId="0F66AF5F" w14:textId="77777777" w:rsidR="002215D3" w:rsidRPr="00881D69" w:rsidRDefault="002215D3" w:rsidP="002B2DB8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360"/>
        <w:rPr>
          <w:rFonts w:ascii="Sylfaen" w:eastAsia="AcadNusx,Calibri" w:hAnsi="Sylfaen" w:cs="AcadNusx,Calibri"/>
          <w:sz w:val="20"/>
          <w:szCs w:val="20"/>
          <w:lang w:val="en-US"/>
        </w:rPr>
      </w:pPr>
      <w:r w:rsidRPr="00881D69">
        <w:rPr>
          <w:rFonts w:ascii="Sylfaen" w:eastAsia="Sylfaen" w:hAnsi="Sylfaen" w:cs="Sylfaen"/>
          <w:sz w:val="20"/>
          <w:szCs w:val="20"/>
          <w:lang w:val="ka-GE"/>
        </w:rPr>
        <w:t>ჯოლია გ. ბიზნეს-ეტიკეტი და მოლაპარაკების ხელოვნება, თბილისი</w:t>
      </w:r>
      <w:r w:rsidR="002B2DB8">
        <w:rPr>
          <w:rFonts w:ascii="Sylfaen" w:eastAsia="Sylfaen" w:hAnsi="Sylfaen" w:cs="Sylfaen"/>
          <w:sz w:val="20"/>
          <w:szCs w:val="20"/>
          <w:lang w:val="ka-GE"/>
        </w:rPr>
        <w:t xml:space="preserve"> 2006;</w:t>
      </w:r>
    </w:p>
    <w:p w14:paraId="71629378" w14:textId="77777777" w:rsidR="002215D3" w:rsidRPr="00881D69" w:rsidRDefault="002215D3" w:rsidP="002B2DB8">
      <w:pPr>
        <w:pStyle w:val="ListParagraph"/>
        <w:numPr>
          <w:ilvl w:val="0"/>
          <w:numId w:val="26"/>
        </w:numPr>
        <w:spacing w:after="0" w:line="240" w:lineRule="auto"/>
        <w:ind w:left="360"/>
        <w:rPr>
          <w:rFonts w:ascii="Sylfaen" w:eastAsia="AcadNusx,Calibri" w:hAnsi="Sylfaen" w:cs="AcadNusx,Calibri"/>
          <w:sz w:val="20"/>
          <w:szCs w:val="20"/>
        </w:rPr>
      </w:pPr>
      <w:r w:rsidRPr="00881D69">
        <w:rPr>
          <w:rFonts w:ascii="Sylfaen" w:eastAsia="Sylfaen" w:hAnsi="Sylfaen" w:cs="Sylfaen"/>
          <w:sz w:val="20"/>
          <w:szCs w:val="20"/>
          <w:lang w:val="ka-GE"/>
        </w:rPr>
        <w:t>გაეროს განვითრების პროგრამებისა და ევროკავშირის პროექტი „საქართველოს პარლამენტის საქმიანობის ეფექტიანობისა და ტრანსპარენტობის გაუმჯობესება “</w:t>
      </w:r>
      <w:r w:rsidRPr="00881D69">
        <w:rPr>
          <w:rFonts w:ascii="Sylfaen" w:eastAsia="Sylfaen" w:hAnsi="Sylfaen" w:cs="Sylfaen"/>
          <w:sz w:val="20"/>
          <w:szCs w:val="20"/>
          <w:lang w:val="ru-RU"/>
        </w:rPr>
        <w:t xml:space="preserve">ვ. გურგენიძე, „საქმიანი ეტიკეტი“, </w:t>
      </w:r>
      <w:r w:rsidRPr="00881D69">
        <w:rPr>
          <w:rFonts w:ascii="Sylfaen" w:eastAsia="Sylfaen" w:hAnsi="Sylfaen" w:cs="Sylfaen"/>
          <w:sz w:val="20"/>
          <w:szCs w:val="20"/>
          <w:lang w:val="ka-GE"/>
        </w:rPr>
        <w:t xml:space="preserve">საჯარო მოსამსახურის ბიბლიოთეკა </w:t>
      </w:r>
      <w:r w:rsidRPr="00881D69">
        <w:rPr>
          <w:rFonts w:ascii="Sylfaen" w:eastAsia="Sylfaen" w:hAnsi="Sylfaen" w:cs="Sylfaen"/>
          <w:sz w:val="20"/>
          <w:szCs w:val="20"/>
          <w:lang w:val="en-US"/>
        </w:rPr>
        <w:t>UNDP</w:t>
      </w:r>
      <w:r w:rsidRPr="00881D69">
        <w:rPr>
          <w:rFonts w:ascii="Sylfaen" w:eastAsia="Sylfaen" w:hAnsi="Sylfaen" w:cs="Sylfaen"/>
          <w:sz w:val="20"/>
          <w:szCs w:val="20"/>
          <w:lang w:val="ka-GE"/>
        </w:rPr>
        <w:t xml:space="preserve">, </w:t>
      </w:r>
      <w:r w:rsidRPr="00881D69">
        <w:rPr>
          <w:rFonts w:ascii="Sylfaen" w:eastAsia="Sylfaen" w:hAnsi="Sylfaen" w:cs="Sylfaen"/>
          <w:sz w:val="20"/>
          <w:szCs w:val="20"/>
          <w:lang w:val="ru-RU"/>
        </w:rPr>
        <w:t>თბილისი, 2005</w:t>
      </w:r>
      <w:r w:rsidR="002B2DB8">
        <w:rPr>
          <w:rFonts w:ascii="Sylfaen" w:eastAsia="Sylfaen" w:hAnsi="Sylfaen" w:cs="Sylfaen"/>
          <w:sz w:val="20"/>
          <w:szCs w:val="20"/>
        </w:rPr>
        <w:t>;</w:t>
      </w:r>
    </w:p>
    <w:p w14:paraId="6DC05921" w14:textId="77777777" w:rsidR="002215D3" w:rsidRPr="00881D69" w:rsidRDefault="002215D3" w:rsidP="002B2DB8">
      <w:pPr>
        <w:pStyle w:val="ListParagraph"/>
        <w:numPr>
          <w:ilvl w:val="0"/>
          <w:numId w:val="26"/>
        </w:numPr>
        <w:spacing w:line="240" w:lineRule="auto"/>
        <w:ind w:left="360"/>
        <w:rPr>
          <w:rFonts w:ascii="Sylfaen" w:eastAsia="Sylfaen" w:hAnsi="Sylfaen" w:cs="Sylfaen"/>
          <w:sz w:val="20"/>
          <w:szCs w:val="20"/>
          <w:lang w:val="ka-GE"/>
        </w:rPr>
      </w:pPr>
      <w:r w:rsidRPr="00881D69">
        <w:rPr>
          <w:rFonts w:ascii="Sylfaen" w:eastAsia="Sylfaen" w:hAnsi="Sylfaen" w:cs="Sylfaen"/>
          <w:sz w:val="20"/>
          <w:szCs w:val="20"/>
          <w:lang w:val="ka-GE"/>
        </w:rPr>
        <w:t>მ. მახარაშვილი, შ. ხაჭაპურიძე, „ოფისის მენეჯმენტი და საქმისწარმოება</w:t>
      </w:r>
      <w:r w:rsidR="002B2DB8">
        <w:rPr>
          <w:rFonts w:ascii="Sylfaen" w:eastAsia="Sylfaen" w:hAnsi="Sylfaen" w:cs="Sylfaen"/>
          <w:sz w:val="20"/>
          <w:szCs w:val="20"/>
          <w:lang w:val="ka-GE"/>
        </w:rPr>
        <w:t>“, 2015.</w:t>
      </w:r>
    </w:p>
    <w:p w14:paraId="07282E9E" w14:textId="77777777" w:rsidR="00AE1A34" w:rsidRPr="00881D69" w:rsidRDefault="00AE1A34" w:rsidP="00881D69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B911EF8" w14:textId="77777777" w:rsidR="0079591E" w:rsidRPr="00881D69" w:rsidRDefault="00CC388E" w:rsidP="00881D6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81D69">
        <w:rPr>
          <w:rFonts w:ascii="Sylfaen" w:hAnsi="Sylfaen" w:cs="Arial"/>
          <w:b/>
          <w:sz w:val="20"/>
          <w:szCs w:val="20"/>
          <w:lang w:val="ka-GE"/>
        </w:rPr>
        <w:t>3.</w:t>
      </w:r>
      <w:r w:rsidR="00B13F38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881D69">
        <w:rPr>
          <w:rFonts w:ascii="Sylfaen" w:hAnsi="Sylfaen" w:cs="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</w:t>
      </w:r>
      <w:r w:rsidR="009417CD" w:rsidRPr="00881D69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881D69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B13F38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881D69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795DD314" w14:textId="77777777" w:rsidR="0079591E" w:rsidRPr="00881D69" w:rsidRDefault="0079591E" w:rsidP="00881D69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881D69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B13F38">
        <w:rPr>
          <w:rFonts w:ascii="Sylfaen" w:hAnsi="Sylfaen"/>
          <w:sz w:val="20"/>
          <w:szCs w:val="20"/>
          <w:lang w:val="ka-GE"/>
        </w:rPr>
        <w:t>სტუდენტ</w:t>
      </w:r>
      <w:r w:rsidRPr="00881D69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881D69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881D69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881D69">
        <w:rPr>
          <w:rFonts w:ascii="Sylfaen" w:hAnsi="Sylfaen"/>
          <w:sz w:val="20"/>
          <w:szCs w:val="20"/>
          <w:lang w:val="ka-GE"/>
        </w:rPr>
        <w:t xml:space="preserve"> </w:t>
      </w:r>
      <w:r w:rsidRPr="00881D69">
        <w:rPr>
          <w:rFonts w:ascii="Sylfaen" w:eastAsia="MS Mincho" w:hAnsi="Sylfaen"/>
          <w:sz w:val="20"/>
          <w:szCs w:val="20"/>
        </w:rPr>
        <w:t>ეფუძნებ</w:t>
      </w:r>
      <w:r w:rsidRPr="00881D69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881D69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881D69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B13F38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881D69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881D69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1F778EF1" w14:textId="77777777" w:rsidR="0079591E" w:rsidRPr="00881D69" w:rsidRDefault="0079591E" w:rsidP="00881D69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8B383F3" w14:textId="77777777" w:rsidR="0079591E" w:rsidRPr="00881D69" w:rsidRDefault="0079591E" w:rsidP="00881D69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881D69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881D69">
        <w:rPr>
          <w:rFonts w:ascii="Sylfaen" w:eastAsia="MS Mincho" w:hAnsi="Sylfaen"/>
          <w:sz w:val="20"/>
          <w:szCs w:val="20"/>
          <w:lang w:val="ka-GE"/>
        </w:rPr>
        <w:t>,</w:t>
      </w:r>
      <w:r w:rsidRPr="00881D69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B13F38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881D69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881D69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B13F38">
        <w:rPr>
          <w:rFonts w:ascii="Sylfaen" w:hAnsi="Sylfaen"/>
          <w:sz w:val="20"/>
          <w:szCs w:val="20"/>
          <w:lang w:val="ka-GE"/>
        </w:rPr>
        <w:t>სტუდენტ</w:t>
      </w:r>
      <w:r w:rsidRPr="00881D69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264985" w:rsidRPr="00881D69">
        <w:rPr>
          <w:rFonts w:ascii="Sylfaen" w:hAnsi="Sylfaen"/>
          <w:sz w:val="20"/>
          <w:szCs w:val="20"/>
          <w:lang w:val="ka-GE"/>
        </w:rPr>
        <w:t xml:space="preserve"> </w:t>
      </w:r>
      <w:r w:rsidRPr="00881D69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29D9D74C" w14:textId="77777777" w:rsidR="002B2DB8" w:rsidRDefault="002B2DB8" w:rsidP="00881D6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525462B" w14:textId="77777777" w:rsidR="0069549F" w:rsidRPr="00881D69" w:rsidRDefault="0069549F" w:rsidP="00881D6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81D69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881D69">
        <w:rPr>
          <w:rFonts w:ascii="Sylfaen" w:hAnsi="Sylfaen" w:cs="Arial"/>
          <w:b/>
          <w:sz w:val="20"/>
          <w:szCs w:val="20"/>
          <w:lang w:val="ka-GE"/>
        </w:rPr>
        <w:t>ს</w:t>
      </w:r>
      <w:r w:rsidRPr="00881D69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881D69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4712"/>
        <w:gridCol w:w="9145"/>
      </w:tblGrid>
      <w:tr w:rsidR="00342D11" w:rsidRPr="00881D69" w14:paraId="38FA838D" w14:textId="77777777" w:rsidTr="002B2DB8">
        <w:tc>
          <w:tcPr>
            <w:tcW w:w="348" w:type="pct"/>
          </w:tcPr>
          <w:p w14:paraId="2201A502" w14:textId="77777777" w:rsidR="00342D11" w:rsidRPr="00881D69" w:rsidRDefault="00342D11" w:rsidP="00881D69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1582" w:type="pct"/>
          </w:tcPr>
          <w:p w14:paraId="3423F8D9" w14:textId="77777777" w:rsidR="00342D11" w:rsidRPr="00881D69" w:rsidRDefault="00342D11" w:rsidP="00881D69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სახელი</w:t>
            </w:r>
            <w:r w:rsidRPr="00881D6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81D6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და</w:t>
            </w:r>
            <w:r w:rsidRPr="00881D6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881D6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გვარი</w:t>
            </w:r>
          </w:p>
        </w:tc>
        <w:tc>
          <w:tcPr>
            <w:tcW w:w="3070" w:type="pct"/>
          </w:tcPr>
          <w:p w14:paraId="630E5C5F" w14:textId="77777777" w:rsidR="00342D11" w:rsidRPr="00881D69" w:rsidRDefault="00342D11" w:rsidP="00881D69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ორგანიზაცია</w:t>
            </w:r>
          </w:p>
        </w:tc>
      </w:tr>
      <w:tr w:rsidR="00342D11" w:rsidRPr="00881D69" w14:paraId="419B4606" w14:textId="77777777" w:rsidTr="002B2DB8">
        <w:tc>
          <w:tcPr>
            <w:tcW w:w="348" w:type="pct"/>
          </w:tcPr>
          <w:p w14:paraId="7D95864B" w14:textId="77777777" w:rsidR="00342D11" w:rsidRPr="00881D69" w:rsidRDefault="00342D11" w:rsidP="00881D69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1</w:t>
            </w:r>
          </w:p>
        </w:tc>
        <w:tc>
          <w:tcPr>
            <w:tcW w:w="1582" w:type="pct"/>
          </w:tcPr>
          <w:p w14:paraId="6C4DF5C9" w14:textId="77777777" w:rsidR="00342D11" w:rsidRPr="00881D69" w:rsidRDefault="00342D11" w:rsidP="00881D69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  <w:t>მერი ლომია</w:t>
            </w:r>
          </w:p>
        </w:tc>
        <w:tc>
          <w:tcPr>
            <w:tcW w:w="3070" w:type="pct"/>
            <w:vAlign w:val="bottom"/>
          </w:tcPr>
          <w:p w14:paraId="05DB1AAE" w14:textId="77777777" w:rsidR="00342D11" w:rsidRPr="00881D69" w:rsidRDefault="00342D11" w:rsidP="00881D69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881D69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სსიპ</w:t>
            </w:r>
            <w:r w:rsidRPr="00881D69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- </w:t>
            </w:r>
            <w:r w:rsidRPr="00881D69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განათლების</w:t>
            </w:r>
            <w:r w:rsidRPr="00881D69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881D69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ხარისხის</w:t>
            </w:r>
            <w:r w:rsidRPr="00881D69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881D69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განვითარების</w:t>
            </w:r>
            <w:r w:rsidRPr="00881D69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881D69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ეროვნული</w:t>
            </w:r>
            <w:r w:rsidRPr="00881D69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881D69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ცენტრი</w:t>
            </w:r>
          </w:p>
        </w:tc>
      </w:tr>
      <w:tr w:rsidR="00342D11" w:rsidRPr="00881D69" w14:paraId="2DB505F0" w14:textId="77777777" w:rsidTr="002B2DB8">
        <w:tc>
          <w:tcPr>
            <w:tcW w:w="348" w:type="pct"/>
          </w:tcPr>
          <w:p w14:paraId="7CDA3296" w14:textId="77777777" w:rsidR="00342D11" w:rsidRPr="00881D69" w:rsidRDefault="00342D11" w:rsidP="00881D69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582" w:type="pct"/>
          </w:tcPr>
          <w:p w14:paraId="59D39F99" w14:textId="77777777" w:rsidR="00342D11" w:rsidRPr="00881D69" w:rsidRDefault="00342D11" w:rsidP="00881D69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მანანა</w:t>
            </w:r>
            <w:r w:rsidRPr="00881D69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881D69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მახარაშვილი</w:t>
            </w:r>
          </w:p>
        </w:tc>
        <w:tc>
          <w:tcPr>
            <w:tcW w:w="3070" w:type="pct"/>
            <w:vAlign w:val="bottom"/>
          </w:tcPr>
          <w:p w14:paraId="269E9B35" w14:textId="77777777" w:rsidR="00342D11" w:rsidRPr="00881D69" w:rsidRDefault="00342D11" w:rsidP="00881D69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881D69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სსიპ</w:t>
            </w:r>
            <w:r w:rsidRPr="00881D69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- </w:t>
            </w:r>
            <w:r w:rsidRPr="00881D69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განათლების</w:t>
            </w:r>
            <w:r w:rsidRPr="00881D69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881D69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ხარისხის</w:t>
            </w:r>
            <w:r w:rsidRPr="00881D69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881D69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განვითარების</w:t>
            </w:r>
            <w:r w:rsidRPr="00881D69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881D69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ეროვნული</w:t>
            </w:r>
            <w:r w:rsidRPr="00881D69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881D69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ცენტრი</w:t>
            </w:r>
          </w:p>
        </w:tc>
      </w:tr>
      <w:tr w:rsidR="00342D11" w:rsidRPr="00881D69" w14:paraId="66ABF61B" w14:textId="77777777" w:rsidTr="002B2DB8">
        <w:tc>
          <w:tcPr>
            <w:tcW w:w="348" w:type="pct"/>
          </w:tcPr>
          <w:p w14:paraId="14B19F2F" w14:textId="77777777" w:rsidR="00342D11" w:rsidRPr="00881D69" w:rsidRDefault="00342D11" w:rsidP="00881D69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582" w:type="pct"/>
          </w:tcPr>
          <w:p w14:paraId="7D347D20" w14:textId="77777777" w:rsidR="00342D11" w:rsidRPr="00881D69" w:rsidRDefault="00342D11" w:rsidP="00881D69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881D69">
              <w:rPr>
                <w:rFonts w:ascii="Sylfaen" w:eastAsia="Sylfaen,Calibri" w:hAnsi="Sylfaen" w:cs="Sylfaen"/>
                <w:sz w:val="20"/>
                <w:szCs w:val="20"/>
              </w:rPr>
              <w:t>ნაზ</w:t>
            </w:r>
            <w:r w:rsidRPr="00881D69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>ო</w:t>
            </w:r>
            <w:r w:rsidRPr="00881D69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881D69">
              <w:rPr>
                <w:rFonts w:ascii="Sylfaen" w:eastAsia="Sylfaen,Calibri" w:hAnsi="Sylfaen" w:cs="Sylfaen"/>
                <w:sz w:val="20"/>
                <w:szCs w:val="20"/>
              </w:rPr>
              <w:t>წიბლიაშვილი</w:t>
            </w:r>
          </w:p>
        </w:tc>
        <w:tc>
          <w:tcPr>
            <w:tcW w:w="3070" w:type="pct"/>
            <w:vAlign w:val="bottom"/>
          </w:tcPr>
          <w:p w14:paraId="61B13786" w14:textId="77777777" w:rsidR="00342D11" w:rsidRPr="00881D69" w:rsidRDefault="00342D11" w:rsidP="00881D69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881D69">
              <w:rPr>
                <w:rFonts w:ascii="Sylfaen" w:eastAsia="Sylfaen,Calibri" w:hAnsi="Sylfaen" w:cs="Sylfaen"/>
                <w:sz w:val="20"/>
                <w:szCs w:val="20"/>
              </w:rPr>
              <w:t>შპს</w:t>
            </w:r>
            <w:r w:rsidRPr="00881D69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- </w:t>
            </w:r>
            <w:r w:rsidRPr="00881D69">
              <w:rPr>
                <w:rFonts w:ascii="Sylfaen" w:eastAsia="Sylfaen,Calibri" w:hAnsi="Sylfaen" w:cs="Sylfaen"/>
                <w:sz w:val="20"/>
                <w:szCs w:val="20"/>
              </w:rPr>
              <w:t>ინტერბიზნესის</w:t>
            </w:r>
            <w:r w:rsidRPr="00881D69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881D69">
              <w:rPr>
                <w:rFonts w:ascii="Sylfaen" w:eastAsia="Sylfaen,Calibri" w:hAnsi="Sylfaen" w:cs="Sylfaen"/>
                <w:sz w:val="20"/>
                <w:szCs w:val="20"/>
              </w:rPr>
              <w:t>აკადემია</w:t>
            </w:r>
          </w:p>
        </w:tc>
      </w:tr>
      <w:tr w:rsidR="00342D11" w:rsidRPr="00881D69" w14:paraId="6252AD24" w14:textId="77777777" w:rsidTr="002B2DB8">
        <w:tc>
          <w:tcPr>
            <w:tcW w:w="348" w:type="pct"/>
          </w:tcPr>
          <w:p w14:paraId="6E0D4F42" w14:textId="77777777" w:rsidR="00342D11" w:rsidRPr="00881D69" w:rsidRDefault="00342D11" w:rsidP="00881D69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582" w:type="pct"/>
          </w:tcPr>
          <w:p w14:paraId="0FA694EF" w14:textId="77777777" w:rsidR="00342D11" w:rsidRPr="00881D69" w:rsidRDefault="00342D11" w:rsidP="00881D69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881D69">
              <w:rPr>
                <w:rFonts w:ascii="Sylfaen" w:eastAsia="Sylfaen,Calibri" w:hAnsi="Sylfaen" w:cs="Sylfaen"/>
                <w:sz w:val="20"/>
                <w:szCs w:val="20"/>
              </w:rPr>
              <w:t>თეა</w:t>
            </w:r>
            <w:r w:rsidRPr="00881D69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</w:t>
            </w:r>
            <w:r w:rsidRPr="00881D69">
              <w:rPr>
                <w:rFonts w:ascii="Sylfaen" w:eastAsia="Sylfaen,Calibri" w:hAnsi="Sylfaen" w:cs="Sylfaen"/>
                <w:sz w:val="20"/>
                <w:szCs w:val="20"/>
              </w:rPr>
              <w:t>მაისურაძე</w:t>
            </w:r>
          </w:p>
        </w:tc>
        <w:tc>
          <w:tcPr>
            <w:tcW w:w="3070" w:type="pct"/>
            <w:vAlign w:val="bottom"/>
          </w:tcPr>
          <w:p w14:paraId="04AC5557" w14:textId="77777777" w:rsidR="00342D11" w:rsidRPr="00881D69" w:rsidRDefault="00342D11" w:rsidP="00881D69">
            <w:pPr>
              <w:spacing w:line="240" w:lineRule="auto"/>
              <w:rPr>
                <w:rFonts w:ascii="Sylfaen" w:hAnsi="Sylfaen" w:cs="Calibri"/>
                <w:bCs/>
                <w:color w:val="000000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,Calibri" w:hAnsi="Sylfaen" w:cs="Sylfaen"/>
                <w:sz w:val="20"/>
                <w:szCs w:val="20"/>
              </w:rPr>
              <w:t>შპს</w:t>
            </w:r>
            <w:r w:rsidRPr="00881D69">
              <w:rPr>
                <w:rFonts w:ascii="Sylfaen" w:eastAsia="Sylfaen,Calibri" w:hAnsi="Sylfaen"/>
                <w:sz w:val="20"/>
                <w:szCs w:val="20"/>
                <w:lang w:val="ka-GE"/>
              </w:rPr>
              <w:t xml:space="preserve"> - </w:t>
            </w:r>
            <w:r w:rsidRPr="00881D69">
              <w:rPr>
                <w:rFonts w:ascii="Sylfaen" w:eastAsia="Sylfaen,Calibri" w:hAnsi="Sylfaen" w:cs="Sylfaen"/>
                <w:sz w:val="20"/>
                <w:szCs w:val="20"/>
                <w:lang w:val="ka-GE"/>
              </w:rPr>
              <w:t xml:space="preserve">საქართველოს ბიზნესის აკადემია - </w:t>
            </w:r>
            <w:r w:rsidRPr="00881D69">
              <w:rPr>
                <w:rFonts w:ascii="Sylfaen" w:eastAsia="Sylfaen,Calibri" w:hAnsi="Sylfaen" w:cs="Sylfaen"/>
                <w:sz w:val="20"/>
                <w:szCs w:val="20"/>
                <w:lang w:val="en-US"/>
              </w:rPr>
              <w:t>SBA</w:t>
            </w:r>
          </w:p>
        </w:tc>
      </w:tr>
      <w:tr w:rsidR="00342D11" w:rsidRPr="00881D69" w14:paraId="1CCAEA16" w14:textId="77777777" w:rsidTr="002B2DB8">
        <w:tc>
          <w:tcPr>
            <w:tcW w:w="348" w:type="pct"/>
          </w:tcPr>
          <w:p w14:paraId="18C9234F" w14:textId="77777777" w:rsidR="00342D11" w:rsidRPr="00881D69" w:rsidRDefault="00342D11" w:rsidP="00881D69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582" w:type="pct"/>
            <w:vAlign w:val="bottom"/>
          </w:tcPr>
          <w:p w14:paraId="775C5062" w14:textId="77777777" w:rsidR="00342D11" w:rsidRPr="00881D69" w:rsidRDefault="00342D11" w:rsidP="00881D69">
            <w:pPr>
              <w:spacing w:line="240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881D6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შორენა</w:t>
            </w:r>
            <w:r w:rsidRPr="00881D69">
              <w:rPr>
                <w:rFonts w:ascii="Sylfaen" w:eastAsia="Calibri" w:hAnsi="Sylfaen" w:cs="Calibri"/>
                <w:color w:val="000000" w:themeColor="text1"/>
                <w:sz w:val="20"/>
                <w:szCs w:val="20"/>
              </w:rPr>
              <w:t xml:space="preserve"> </w:t>
            </w:r>
            <w:r w:rsidRPr="00881D69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ხაჭაპურიძე</w:t>
            </w:r>
          </w:p>
        </w:tc>
        <w:tc>
          <w:tcPr>
            <w:tcW w:w="3070" w:type="pct"/>
            <w:vAlign w:val="bottom"/>
          </w:tcPr>
          <w:p w14:paraId="2B84B2C5" w14:textId="77777777" w:rsidR="00342D11" w:rsidRPr="00881D69" w:rsidRDefault="00B13F38" w:rsidP="00881D69">
            <w:pPr>
              <w:spacing w:line="240" w:lineRule="auto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შპს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-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საქართველოს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ზაზა ფანასკერტელის სახელობი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სამედიცინო, მრავალდარგოვანი პროფესიული კოლეჯი</w:t>
            </w:r>
          </w:p>
        </w:tc>
      </w:tr>
    </w:tbl>
    <w:p w14:paraId="2F832283" w14:textId="77777777" w:rsidR="0069549F" w:rsidRPr="00881D69" w:rsidRDefault="0069549F" w:rsidP="00881D69">
      <w:pPr>
        <w:tabs>
          <w:tab w:val="left" w:pos="3375"/>
        </w:tabs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sectPr w:rsidR="0069549F" w:rsidRPr="00881D69" w:rsidSect="000921E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454B2" w16cex:dateUtc="2021-02-02T18:4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0B107" w14:textId="77777777" w:rsidR="00254B5C" w:rsidRDefault="00254B5C" w:rsidP="00185B3C">
      <w:pPr>
        <w:spacing w:after="0" w:line="240" w:lineRule="auto"/>
      </w:pPr>
      <w:r>
        <w:separator/>
      </w:r>
    </w:p>
  </w:endnote>
  <w:endnote w:type="continuationSeparator" w:id="0">
    <w:p w14:paraId="6185E33B" w14:textId="77777777" w:rsidR="00254B5C" w:rsidRDefault="00254B5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KolhetyNormal">
    <w:altName w:val="Times New Roman"/>
    <w:panose1 w:val="00000000000000000000"/>
    <w:charset w:val="00"/>
    <w:family w:val="roman"/>
    <w:notTrueType/>
    <w:pitch w:val="default"/>
  </w:font>
  <w:font w:name="Sylfaen,AcadNusx,Calibri">
    <w:altName w:val="Times New Roman"/>
    <w:panose1 w:val="00000000000000000000"/>
    <w:charset w:val="00"/>
    <w:family w:val="roman"/>
    <w:notTrueType/>
    <w:pitch w:val="default"/>
  </w:font>
  <w:font w:name="AcadNusx,Calib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C5468" w14:textId="77777777" w:rsidR="008D6DF8" w:rsidRDefault="008D6D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C6F8E8" w14:textId="77777777" w:rsidR="00F45106" w:rsidRDefault="001B4C38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A929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B47AD47" w14:textId="77777777" w:rsidR="00185B3C" w:rsidRDefault="00185B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33177" w14:textId="77777777" w:rsidR="008D6DF8" w:rsidRDefault="008D6D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841040" w14:textId="77777777" w:rsidR="00254B5C" w:rsidRDefault="00254B5C" w:rsidP="00185B3C">
      <w:pPr>
        <w:spacing w:after="0" w:line="240" w:lineRule="auto"/>
      </w:pPr>
      <w:r>
        <w:separator/>
      </w:r>
    </w:p>
  </w:footnote>
  <w:footnote w:type="continuationSeparator" w:id="0">
    <w:p w14:paraId="037A531F" w14:textId="77777777" w:rsidR="00254B5C" w:rsidRDefault="00254B5C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089ED" w14:textId="77777777" w:rsidR="008D6DF8" w:rsidRDefault="008D6D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DC69C" w14:textId="77777777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39F1E" w14:textId="77777777" w:rsidR="008D6DF8" w:rsidRDefault="008D6D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A717B"/>
    <w:multiLevelType w:val="multilevel"/>
    <w:tmpl w:val="66B8392A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532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2" w:hanging="1440"/>
      </w:pPr>
      <w:rPr>
        <w:rFonts w:hint="default"/>
      </w:r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1434F"/>
    <w:multiLevelType w:val="hybridMultilevel"/>
    <w:tmpl w:val="EDB4C166"/>
    <w:lvl w:ilvl="0" w:tplc="ECC0290E">
      <w:start w:val="1"/>
      <w:numFmt w:val="decimal"/>
      <w:lvlText w:val="%1."/>
      <w:lvlJc w:val="left"/>
      <w:pPr>
        <w:ind w:left="502" w:hanging="360"/>
      </w:pPr>
      <w:rPr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 w15:restartNumberingAfterBreak="0">
    <w:nsid w:val="20FB6D0D"/>
    <w:multiLevelType w:val="multilevel"/>
    <w:tmpl w:val="66B8392A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532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2" w:hanging="1440"/>
      </w:pPr>
      <w:rPr>
        <w:rFonts w:hint="default"/>
      </w:rPr>
    </w:lvl>
  </w:abstractNum>
  <w:abstractNum w:abstractNumId="7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BC314D"/>
    <w:multiLevelType w:val="hybridMultilevel"/>
    <w:tmpl w:val="21C29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AC1494"/>
    <w:multiLevelType w:val="hybridMultilevel"/>
    <w:tmpl w:val="52621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E06CB6"/>
    <w:multiLevelType w:val="hybridMultilevel"/>
    <w:tmpl w:val="0290B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77AD0"/>
    <w:multiLevelType w:val="hybridMultilevel"/>
    <w:tmpl w:val="F09C3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2A7DA0"/>
    <w:multiLevelType w:val="hybridMultilevel"/>
    <w:tmpl w:val="56F8D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E0268C"/>
    <w:multiLevelType w:val="hybridMultilevel"/>
    <w:tmpl w:val="16C85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5B238BE"/>
    <w:multiLevelType w:val="hybridMultilevel"/>
    <w:tmpl w:val="D836401E"/>
    <w:lvl w:ilvl="0" w:tplc="77D462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F4456"/>
    <w:multiLevelType w:val="hybridMultilevel"/>
    <w:tmpl w:val="84F07854"/>
    <w:lvl w:ilvl="0" w:tplc="9B9C40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7FA06683"/>
    <w:multiLevelType w:val="hybridMultilevel"/>
    <w:tmpl w:val="A2808F24"/>
    <w:lvl w:ilvl="0" w:tplc="0419000F">
      <w:start w:val="1"/>
      <w:numFmt w:val="decimal"/>
      <w:lvlText w:val="%1."/>
      <w:lvlJc w:val="left"/>
      <w:pPr>
        <w:ind w:left="502" w:hanging="360"/>
      </w:pPr>
      <w:rPr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25"/>
  </w:num>
  <w:num w:numId="3">
    <w:abstractNumId w:val="0"/>
  </w:num>
  <w:num w:numId="4">
    <w:abstractNumId w:val="10"/>
  </w:num>
  <w:num w:numId="5">
    <w:abstractNumId w:val="14"/>
  </w:num>
  <w:num w:numId="6">
    <w:abstractNumId w:val="11"/>
  </w:num>
  <w:num w:numId="7">
    <w:abstractNumId w:val="3"/>
  </w:num>
  <w:num w:numId="8">
    <w:abstractNumId w:val="13"/>
  </w:num>
  <w:num w:numId="9">
    <w:abstractNumId w:val="21"/>
  </w:num>
  <w:num w:numId="10">
    <w:abstractNumId w:val="22"/>
  </w:num>
  <w:num w:numId="11">
    <w:abstractNumId w:val="24"/>
  </w:num>
  <w:num w:numId="12">
    <w:abstractNumId w:val="7"/>
  </w:num>
  <w:num w:numId="13">
    <w:abstractNumId w:val="5"/>
  </w:num>
  <w:num w:numId="14">
    <w:abstractNumId w:val="9"/>
  </w:num>
  <w:num w:numId="15">
    <w:abstractNumId w:val="1"/>
  </w:num>
  <w:num w:numId="16">
    <w:abstractNumId w:val="4"/>
  </w:num>
  <w:num w:numId="17">
    <w:abstractNumId w:val="23"/>
  </w:num>
  <w:num w:numId="18">
    <w:abstractNumId w:val="26"/>
  </w:num>
  <w:num w:numId="19">
    <w:abstractNumId w:val="20"/>
  </w:num>
  <w:num w:numId="20">
    <w:abstractNumId w:val="6"/>
  </w:num>
  <w:num w:numId="21">
    <w:abstractNumId w:val="17"/>
  </w:num>
  <w:num w:numId="22">
    <w:abstractNumId w:val="16"/>
  </w:num>
  <w:num w:numId="23">
    <w:abstractNumId w:val="19"/>
  </w:num>
  <w:num w:numId="24">
    <w:abstractNumId w:val="8"/>
  </w:num>
  <w:num w:numId="25">
    <w:abstractNumId w:val="18"/>
  </w:num>
  <w:num w:numId="26">
    <w:abstractNumId w:val="12"/>
  </w:num>
  <w:num w:numId="27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09BD"/>
    <w:rsid w:val="000322DE"/>
    <w:rsid w:val="000349BD"/>
    <w:rsid w:val="0003707E"/>
    <w:rsid w:val="00041ADD"/>
    <w:rsid w:val="000423B6"/>
    <w:rsid w:val="00042CA5"/>
    <w:rsid w:val="0004685E"/>
    <w:rsid w:val="000469E4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85218"/>
    <w:rsid w:val="0008562C"/>
    <w:rsid w:val="000861C8"/>
    <w:rsid w:val="00090455"/>
    <w:rsid w:val="000921E9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06C9"/>
    <w:rsid w:val="00143D46"/>
    <w:rsid w:val="00163D53"/>
    <w:rsid w:val="00164D4A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4C38"/>
    <w:rsid w:val="001B5DED"/>
    <w:rsid w:val="001B6717"/>
    <w:rsid w:val="001C2E3A"/>
    <w:rsid w:val="001D3F24"/>
    <w:rsid w:val="001D6034"/>
    <w:rsid w:val="001E7897"/>
    <w:rsid w:val="00212C1E"/>
    <w:rsid w:val="00216343"/>
    <w:rsid w:val="00221256"/>
    <w:rsid w:val="002215D3"/>
    <w:rsid w:val="00223153"/>
    <w:rsid w:val="00235C64"/>
    <w:rsid w:val="00241FE5"/>
    <w:rsid w:val="00243845"/>
    <w:rsid w:val="002510D4"/>
    <w:rsid w:val="0025474A"/>
    <w:rsid w:val="00254B5C"/>
    <w:rsid w:val="00255BEC"/>
    <w:rsid w:val="00256B43"/>
    <w:rsid w:val="00257309"/>
    <w:rsid w:val="002635A6"/>
    <w:rsid w:val="00264985"/>
    <w:rsid w:val="0026622C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B2DB8"/>
    <w:rsid w:val="002C2AA2"/>
    <w:rsid w:val="002C3E91"/>
    <w:rsid w:val="002C5D57"/>
    <w:rsid w:val="002C61ED"/>
    <w:rsid w:val="002C6A5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382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2D11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93449"/>
    <w:rsid w:val="003934CE"/>
    <w:rsid w:val="003A40C3"/>
    <w:rsid w:val="003A5138"/>
    <w:rsid w:val="003A52CD"/>
    <w:rsid w:val="003B23A0"/>
    <w:rsid w:val="003B5454"/>
    <w:rsid w:val="003D6C2A"/>
    <w:rsid w:val="003E035D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4E5F"/>
    <w:rsid w:val="00455F5D"/>
    <w:rsid w:val="00460555"/>
    <w:rsid w:val="004626CB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4F6EE6"/>
    <w:rsid w:val="005065C7"/>
    <w:rsid w:val="00507457"/>
    <w:rsid w:val="005109C6"/>
    <w:rsid w:val="0051300B"/>
    <w:rsid w:val="0052139E"/>
    <w:rsid w:val="00524A5C"/>
    <w:rsid w:val="00526C56"/>
    <w:rsid w:val="00534621"/>
    <w:rsid w:val="00535BDD"/>
    <w:rsid w:val="00541942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A455F"/>
    <w:rsid w:val="005B2FEE"/>
    <w:rsid w:val="005D0182"/>
    <w:rsid w:val="005D4196"/>
    <w:rsid w:val="005D4E4F"/>
    <w:rsid w:val="005D681C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1648"/>
    <w:rsid w:val="0068408D"/>
    <w:rsid w:val="00691EB6"/>
    <w:rsid w:val="00691EC3"/>
    <w:rsid w:val="0069549F"/>
    <w:rsid w:val="00697102"/>
    <w:rsid w:val="006A2656"/>
    <w:rsid w:val="006A5A5A"/>
    <w:rsid w:val="006A7843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418B"/>
    <w:rsid w:val="006D5802"/>
    <w:rsid w:val="006D7BD0"/>
    <w:rsid w:val="006D7D0F"/>
    <w:rsid w:val="006E0719"/>
    <w:rsid w:val="006E1D56"/>
    <w:rsid w:val="006E6BF5"/>
    <w:rsid w:val="006E7D6E"/>
    <w:rsid w:val="006F0C8C"/>
    <w:rsid w:val="006F257D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969CB"/>
    <w:rsid w:val="007A55B8"/>
    <w:rsid w:val="007B3A20"/>
    <w:rsid w:val="007C1E3A"/>
    <w:rsid w:val="007C2AB0"/>
    <w:rsid w:val="007C5598"/>
    <w:rsid w:val="007D3ACA"/>
    <w:rsid w:val="007D73F9"/>
    <w:rsid w:val="007E0616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1D69"/>
    <w:rsid w:val="00883C43"/>
    <w:rsid w:val="00883C54"/>
    <w:rsid w:val="0088764F"/>
    <w:rsid w:val="00891068"/>
    <w:rsid w:val="008A07FA"/>
    <w:rsid w:val="008A41B2"/>
    <w:rsid w:val="008B2BEF"/>
    <w:rsid w:val="008B3DA6"/>
    <w:rsid w:val="008D4C60"/>
    <w:rsid w:val="008D5C1C"/>
    <w:rsid w:val="008D6DF8"/>
    <w:rsid w:val="008D73EB"/>
    <w:rsid w:val="008E3D6B"/>
    <w:rsid w:val="008E6318"/>
    <w:rsid w:val="008E6B3B"/>
    <w:rsid w:val="008E75E7"/>
    <w:rsid w:val="008F2AE5"/>
    <w:rsid w:val="008F2F74"/>
    <w:rsid w:val="008F7132"/>
    <w:rsid w:val="009042CD"/>
    <w:rsid w:val="00905AB0"/>
    <w:rsid w:val="00906022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93913"/>
    <w:rsid w:val="00996117"/>
    <w:rsid w:val="009A0D1D"/>
    <w:rsid w:val="009A3BAB"/>
    <w:rsid w:val="009B0DFD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4414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2952"/>
    <w:rsid w:val="00A946A0"/>
    <w:rsid w:val="00A94DF8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3F38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4ED2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03"/>
    <w:rsid w:val="00BD658A"/>
    <w:rsid w:val="00BE3CFF"/>
    <w:rsid w:val="00BE68C9"/>
    <w:rsid w:val="00BE7E18"/>
    <w:rsid w:val="00BF3702"/>
    <w:rsid w:val="00BF7095"/>
    <w:rsid w:val="00BF7D4E"/>
    <w:rsid w:val="00C00B63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54C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402F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06F"/>
    <w:rsid w:val="00CD78AE"/>
    <w:rsid w:val="00CE15C0"/>
    <w:rsid w:val="00CE1E90"/>
    <w:rsid w:val="00CE23AF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17C1A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59C5"/>
    <w:rsid w:val="00D75651"/>
    <w:rsid w:val="00D831E2"/>
    <w:rsid w:val="00D87AFE"/>
    <w:rsid w:val="00D91090"/>
    <w:rsid w:val="00D96BE7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AEC"/>
    <w:rsid w:val="00DF0F11"/>
    <w:rsid w:val="00DF1934"/>
    <w:rsid w:val="00DF7D98"/>
    <w:rsid w:val="00E01FB7"/>
    <w:rsid w:val="00E037F0"/>
    <w:rsid w:val="00E047F4"/>
    <w:rsid w:val="00E04E9A"/>
    <w:rsid w:val="00E12C7D"/>
    <w:rsid w:val="00E21088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9DB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6449"/>
    <w:rsid w:val="00EF2FE5"/>
    <w:rsid w:val="00EF76C3"/>
    <w:rsid w:val="00F003DD"/>
    <w:rsid w:val="00F02339"/>
    <w:rsid w:val="00F025DB"/>
    <w:rsid w:val="00F02896"/>
    <w:rsid w:val="00F0639B"/>
    <w:rsid w:val="00F13A58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74F21"/>
    <w:rsid w:val="00F76DDE"/>
    <w:rsid w:val="00F81E9C"/>
    <w:rsid w:val="00F90BF2"/>
    <w:rsid w:val="00F91A75"/>
    <w:rsid w:val="00F94C80"/>
    <w:rsid w:val="00F96E64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C389EE"/>
  <w15:docId w15:val="{9A6A4285-05E4-4FA9-B706-5071A2903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2215D3"/>
    <w:rPr>
      <w:rFonts w:ascii="Calibri" w:eastAsia="Times New Roman" w:hAnsi="Calibri" w:cs="Times New Roman"/>
      <w:lang w:val="en-GB"/>
    </w:rPr>
  </w:style>
  <w:style w:type="character" w:customStyle="1" w:styleId="normaltextrun">
    <w:name w:val="normaltextrun"/>
    <w:basedOn w:val="DefaultParagraphFont"/>
    <w:rsid w:val="002215D3"/>
  </w:style>
  <w:style w:type="character" w:customStyle="1" w:styleId="eop">
    <w:name w:val="eop"/>
    <w:basedOn w:val="DefaultParagraphFont"/>
    <w:rsid w:val="002215D3"/>
  </w:style>
  <w:style w:type="character" w:customStyle="1" w:styleId="a">
    <w:name w:val="Текст выноски Знак"/>
    <w:basedOn w:val="DefaultParagraphFont"/>
    <w:uiPriority w:val="99"/>
    <w:semiHidden/>
    <w:qFormat/>
    <w:rsid w:val="002215D3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DB6BAE-64CB-4B60-8FDF-7104165402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BB6FF0-FCF6-4E97-AAA7-AD9AC1AFA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1135</Words>
  <Characters>6471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40</cp:revision>
  <cp:lastPrinted>2016-02-10T14:27:00Z</cp:lastPrinted>
  <dcterms:created xsi:type="dcterms:W3CDTF">2016-08-02T10:13:00Z</dcterms:created>
  <dcterms:modified xsi:type="dcterms:W3CDTF">2021-02-08T08:41:00Z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